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Default="00112929" w:rsidP="00112929">
      <w:pPr>
        <w:jc w:val="center"/>
        <w:rPr>
          <w:b/>
          <w:sz w:val="50"/>
          <w:szCs w:val="50"/>
        </w:rPr>
      </w:pPr>
      <w:r w:rsidRPr="00E42EF9">
        <w:rPr>
          <w:b/>
          <w:sz w:val="50"/>
          <w:szCs w:val="50"/>
        </w:rPr>
        <w:t xml:space="preserve">  учебной  практики</w:t>
      </w:r>
      <w:r w:rsidR="00736719">
        <w:rPr>
          <w:b/>
          <w:sz w:val="50"/>
          <w:szCs w:val="50"/>
        </w:rPr>
        <w:t xml:space="preserve"> </w:t>
      </w:r>
    </w:p>
    <w:p w:rsidR="00736719" w:rsidRPr="00736719" w:rsidRDefault="00736719" w:rsidP="00112929">
      <w:pPr>
        <w:jc w:val="center"/>
        <w:rPr>
          <w:sz w:val="28"/>
          <w:szCs w:val="28"/>
        </w:rPr>
      </w:pPr>
      <w:r w:rsidRPr="00736719">
        <w:rPr>
          <w:sz w:val="28"/>
          <w:szCs w:val="28"/>
        </w:rPr>
        <w:t>профессионального модуля</w:t>
      </w:r>
    </w:p>
    <w:p w:rsidR="00112929" w:rsidRPr="00505EF7" w:rsidRDefault="00505EF7" w:rsidP="00E42EF9">
      <w:pPr>
        <w:spacing w:line="360" w:lineRule="auto"/>
        <w:jc w:val="center"/>
        <w:rPr>
          <w:sz w:val="28"/>
          <w:szCs w:val="28"/>
        </w:rPr>
      </w:pPr>
      <w:proofErr w:type="gramStart"/>
      <w:r w:rsidRPr="00505EF7">
        <w:rPr>
          <w:sz w:val="28"/>
          <w:szCs w:val="28"/>
        </w:rPr>
        <w:t>ПМ.02 Участие в лечебно-диагностическом и реабилитационном процессах</w:t>
      </w:r>
      <w:proofErr w:type="gramEnd"/>
    </w:p>
    <w:p w:rsidR="00505EF7" w:rsidRPr="00505EF7" w:rsidRDefault="00505EF7" w:rsidP="00505EF7">
      <w:pPr>
        <w:jc w:val="center"/>
        <w:rPr>
          <w:b/>
        </w:rPr>
      </w:pPr>
      <w:r w:rsidRPr="00505EF7">
        <w:rPr>
          <w:b/>
          <w:sz w:val="28"/>
          <w:szCs w:val="28"/>
        </w:rPr>
        <w:t>УП.02.01</w:t>
      </w:r>
      <w:r w:rsidR="00E42EF9">
        <w:rPr>
          <w:b/>
          <w:sz w:val="28"/>
          <w:szCs w:val="28"/>
        </w:rPr>
        <w:t>.</w:t>
      </w:r>
      <w:r w:rsidRPr="00505EF7">
        <w:rPr>
          <w:b/>
          <w:sz w:val="28"/>
          <w:szCs w:val="28"/>
        </w:rPr>
        <w:t xml:space="preserve"> Сестринский уход при различных заболеваниях и состояниях</w:t>
      </w:r>
    </w:p>
    <w:p w:rsidR="00112929" w:rsidRPr="00FA1DFE" w:rsidRDefault="00112929" w:rsidP="00112929">
      <w:pPr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423E3B">
        <w:rPr>
          <w:sz w:val="28"/>
          <w:szCs w:val="28"/>
          <w:u w:val="single"/>
          <w:lang w:val="en-US"/>
        </w:rPr>
        <w:t>V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отделения _</w:t>
      </w:r>
      <w:r w:rsidR="007A5FB0">
        <w:rPr>
          <w:sz w:val="28"/>
          <w:szCs w:val="28"/>
          <w:u w:val="single"/>
        </w:rPr>
        <w:t>медсестринского</w:t>
      </w:r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Pr="00033862">
        <w:rPr>
          <w:b/>
          <w:sz w:val="28"/>
          <w:szCs w:val="28"/>
          <w:u w:val="single"/>
        </w:rPr>
        <w:t>34.02.01 Сестринское   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D5DE9">
        <w:rPr>
          <w:sz w:val="28"/>
          <w:szCs w:val="28"/>
        </w:rPr>
        <w:t>2</w:t>
      </w:r>
      <w:r w:rsidR="00736719">
        <w:rPr>
          <w:sz w:val="28"/>
          <w:szCs w:val="28"/>
        </w:rPr>
        <w:t>1</w:t>
      </w:r>
      <w:r w:rsidRPr="00033862">
        <w:rPr>
          <w:sz w:val="28"/>
          <w:szCs w:val="28"/>
        </w:rPr>
        <w:t xml:space="preserve"> г.</w:t>
      </w:r>
    </w:p>
    <w:p w:rsidR="00423E3B" w:rsidRDefault="005B41D2" w:rsidP="00423E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ПМ.</w:t>
      </w:r>
      <w:r w:rsidR="00423E3B">
        <w:rPr>
          <w:b/>
          <w:sz w:val="28"/>
          <w:szCs w:val="28"/>
        </w:rPr>
        <w:t xml:space="preserve">02 </w:t>
      </w:r>
      <w:r w:rsidR="00423E3B" w:rsidRPr="00B77886">
        <w:rPr>
          <w:b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5B41D2" w:rsidRDefault="008E7333" w:rsidP="005B41D2">
      <w:pPr>
        <w:rPr>
          <w:sz w:val="28"/>
          <w:szCs w:val="28"/>
        </w:rPr>
      </w:pPr>
      <w:r>
        <w:rPr>
          <w:sz w:val="28"/>
          <w:szCs w:val="28"/>
        </w:rPr>
        <w:t>УП</w:t>
      </w:r>
      <w:r w:rsidR="005B41D2" w:rsidRPr="005B41D2">
        <w:rPr>
          <w:sz w:val="28"/>
          <w:szCs w:val="28"/>
        </w:rPr>
        <w:t>.02.01</w:t>
      </w:r>
      <w:r w:rsidR="009466FD">
        <w:rPr>
          <w:sz w:val="28"/>
          <w:szCs w:val="28"/>
        </w:rPr>
        <w:t>.</w:t>
      </w:r>
      <w:r w:rsidR="005B41D2" w:rsidRPr="005B41D2">
        <w:rPr>
          <w:sz w:val="28"/>
          <w:szCs w:val="28"/>
        </w:rPr>
        <w:t xml:space="preserve"> Сестринский уход при различных заболеваниях и состояниях</w:t>
      </w:r>
    </w:p>
    <w:p w:rsidR="005B41D2" w:rsidRPr="005B41D2" w:rsidRDefault="005B41D2" w:rsidP="005B41D2">
      <w:pPr>
        <w:rPr>
          <w:sz w:val="28"/>
          <w:szCs w:val="28"/>
        </w:rPr>
      </w:pPr>
    </w:p>
    <w:p w:rsidR="00423E3B" w:rsidRDefault="005B41D2" w:rsidP="00423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D5DE9">
        <w:rPr>
          <w:b/>
          <w:sz w:val="28"/>
          <w:szCs w:val="28"/>
        </w:rPr>
        <w:t xml:space="preserve"> 02.01.4 Сестринский уход</w:t>
      </w:r>
      <w:r w:rsidR="00423E3B">
        <w:rPr>
          <w:b/>
          <w:sz w:val="28"/>
          <w:szCs w:val="28"/>
        </w:rPr>
        <w:t xml:space="preserve"> при инфекционных заболеваниях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</w:t>
      </w:r>
      <w:r w:rsidR="001D5DE9">
        <w:rPr>
          <w:sz w:val="28"/>
          <w:szCs w:val="28"/>
        </w:rPr>
        <w:t xml:space="preserve">льность: 34.02.01 Сестринское </w:t>
      </w:r>
      <w:r w:rsidRPr="00B23199">
        <w:rPr>
          <w:sz w:val="28"/>
          <w:szCs w:val="28"/>
        </w:rPr>
        <w:t>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423E3B">
        <w:rPr>
          <w:sz w:val="28"/>
          <w:szCs w:val="28"/>
          <w:u w:val="single"/>
          <w:lang w:val="en-US"/>
        </w:rPr>
        <w:t>V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423E3B" w:rsidRPr="00423E3B">
        <w:rPr>
          <w:sz w:val="28"/>
          <w:szCs w:val="28"/>
          <w:u w:val="single"/>
        </w:rPr>
        <w:t>1</w:t>
      </w:r>
      <w:r w:rsidR="005B41D2">
        <w:rPr>
          <w:sz w:val="28"/>
          <w:szCs w:val="28"/>
          <w:u w:val="single"/>
        </w:rPr>
        <w:t>3</w:t>
      </w:r>
      <w:r w:rsidR="00423E3B" w:rsidRPr="00423E3B">
        <w:rPr>
          <w:sz w:val="28"/>
          <w:szCs w:val="28"/>
          <w:u w:val="single"/>
        </w:rPr>
        <w:t xml:space="preserve"> </w:t>
      </w:r>
      <w:r w:rsidR="00423E3B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5B41D2">
        <w:rPr>
          <w:sz w:val="28"/>
          <w:szCs w:val="28"/>
          <w:u w:val="single"/>
        </w:rPr>
        <w:t>1</w:t>
      </w:r>
      <w:r w:rsidR="008E7333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="00423E3B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20</w:t>
      </w:r>
      <w:r w:rsidR="001D5DE9">
        <w:rPr>
          <w:sz w:val="28"/>
          <w:szCs w:val="28"/>
          <w:u w:val="single"/>
        </w:rPr>
        <w:t>2</w:t>
      </w:r>
      <w:r w:rsidR="00736719">
        <w:rPr>
          <w:sz w:val="28"/>
          <w:szCs w:val="28"/>
          <w:u w:val="single"/>
        </w:rPr>
        <w:t>1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.02.01</w:t>
      </w:r>
      <w:r w:rsidR="00E42EF9">
        <w:rPr>
          <w:b/>
          <w:sz w:val="28"/>
          <w:szCs w:val="28"/>
        </w:rPr>
        <w:t>.</w:t>
      </w:r>
      <w:r w:rsidRPr="007A5FB0">
        <w:rPr>
          <w:b/>
          <w:sz w:val="28"/>
          <w:szCs w:val="28"/>
        </w:rPr>
        <w:t xml:space="preserve">  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3C3E70" w:rsidP="00423E3B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423E3B" w:rsidRPr="00423E3B">
        <w:rPr>
          <w:sz w:val="28"/>
          <w:szCs w:val="28"/>
        </w:rPr>
        <w:t xml:space="preserve"> 02.01.4 Сестринский уход  при инфекционных заболеваниях</w:t>
      </w:r>
      <w:r w:rsidR="00423E3B">
        <w:rPr>
          <w:sz w:val="28"/>
          <w:szCs w:val="28"/>
        </w:rPr>
        <w:t xml:space="preserve"> </w:t>
      </w:r>
      <w:r w:rsidR="00112929">
        <w:rPr>
          <w:sz w:val="28"/>
          <w:szCs w:val="28"/>
        </w:rPr>
        <w:t xml:space="preserve">- </w:t>
      </w:r>
      <w:r w:rsidR="00112929" w:rsidRPr="00FA1DFE">
        <w:rPr>
          <w:sz w:val="28"/>
          <w:szCs w:val="28"/>
        </w:rPr>
        <w:t>36 часов</w:t>
      </w: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44095C" w:rsidRPr="0044095C" w:rsidRDefault="0044095C" w:rsidP="0044095C">
      <w:pPr>
        <w:ind w:right="-1"/>
      </w:pPr>
      <w:r w:rsidRPr="0044095C">
        <w:t>Инструктаж по технике безопасности прошел обучающийс</w:t>
      </w:r>
      <w:proofErr w:type="gramStart"/>
      <w:r w:rsidRPr="0044095C">
        <w:t>я(</w:t>
      </w:r>
      <w:proofErr w:type="spellStart"/>
      <w:proofErr w:type="gramEnd"/>
      <w:r w:rsidRPr="0044095C">
        <w:t>щаяся</w:t>
      </w:r>
      <w:proofErr w:type="spellEnd"/>
      <w:r w:rsidRPr="0044095C">
        <w:t>) __________________________________________________________________</w:t>
      </w:r>
      <w:r>
        <w:t>_______</w:t>
      </w:r>
      <w:r w:rsidRPr="0044095C">
        <w:t>____</w:t>
      </w:r>
    </w:p>
    <w:p w:rsidR="0044095C" w:rsidRPr="0044095C" w:rsidRDefault="0044095C" w:rsidP="0044095C">
      <w:pPr>
        <w:ind w:right="-1"/>
        <w:jc w:val="both"/>
        <w:rPr>
          <w:vertAlign w:val="superscript"/>
        </w:rPr>
      </w:pPr>
      <w:r w:rsidRPr="0044095C">
        <w:t xml:space="preserve">                       </w:t>
      </w:r>
      <w:r w:rsidRPr="0044095C">
        <w:rPr>
          <w:vertAlign w:val="superscript"/>
        </w:rPr>
        <w:t xml:space="preserve">(ФИО </w:t>
      </w:r>
      <w:proofErr w:type="gramStart"/>
      <w:r w:rsidRPr="0044095C">
        <w:rPr>
          <w:vertAlign w:val="superscript"/>
        </w:rPr>
        <w:t>обучающегося</w:t>
      </w:r>
      <w:proofErr w:type="gramEnd"/>
      <w:r w:rsidRPr="0044095C">
        <w:rPr>
          <w:vertAlign w:val="superscript"/>
        </w:rPr>
        <w:t>)                                                                                           (подпись)</w:t>
      </w:r>
    </w:p>
    <w:p w:rsidR="0044095C" w:rsidRPr="0044095C" w:rsidRDefault="0044095C" w:rsidP="0044095C">
      <w:pPr>
        <w:ind w:right="-1"/>
      </w:pPr>
      <w:r w:rsidRPr="0044095C">
        <w:t xml:space="preserve">Инструктаж по технике безопасности провел </w:t>
      </w:r>
      <w:r>
        <w:t>преподаватель</w:t>
      </w:r>
      <w:r w:rsidRPr="0044095C">
        <w:t xml:space="preserve">  ___________________________________________</w:t>
      </w:r>
      <w:r>
        <w:t>______________________________</w:t>
      </w:r>
      <w:r w:rsidRPr="0044095C">
        <w:t>____</w:t>
      </w:r>
    </w:p>
    <w:p w:rsidR="0044095C" w:rsidRPr="0044095C" w:rsidRDefault="0044095C" w:rsidP="0044095C">
      <w:pPr>
        <w:ind w:right="-1"/>
        <w:jc w:val="both"/>
      </w:pPr>
      <w:r w:rsidRPr="0044095C">
        <w:t>«</w:t>
      </w:r>
      <w:r w:rsidRPr="0044095C">
        <w:rPr>
          <w:u w:val="single"/>
        </w:rPr>
        <w:t>____</w:t>
      </w:r>
      <w:r w:rsidRPr="0044095C">
        <w:t xml:space="preserve">» </w:t>
      </w:r>
      <w:r w:rsidRPr="0044095C">
        <w:rPr>
          <w:u w:val="single"/>
        </w:rPr>
        <w:t xml:space="preserve">__________  </w:t>
      </w:r>
      <w:r w:rsidRPr="0044095C">
        <w:t>202</w:t>
      </w:r>
      <w:r w:rsidR="00736719">
        <w:t>1</w:t>
      </w:r>
      <w:r w:rsidRPr="0044095C">
        <w:t xml:space="preserve"> г.  </w:t>
      </w:r>
      <w:r w:rsidRPr="0044095C">
        <w:rPr>
          <w:vertAlign w:val="superscript"/>
        </w:rPr>
        <w:t xml:space="preserve">                             (ФИО)                                                     (подпись)</w:t>
      </w:r>
    </w:p>
    <w:p w:rsidR="0044095C" w:rsidRPr="0044095C" w:rsidRDefault="0044095C" w:rsidP="0044095C">
      <w:pPr>
        <w:ind w:right="-1"/>
        <w:jc w:val="both"/>
      </w:pPr>
      <w:r w:rsidRPr="0044095C">
        <w:t>Инструктаж по технике безопасности в организации, осуществляющей деятельность в сфере охраны здоровья, провел _______</w:t>
      </w:r>
      <w:r>
        <w:t>___________________</w:t>
      </w:r>
      <w:r w:rsidRPr="0044095C">
        <w:t>_______________________</w:t>
      </w:r>
    </w:p>
    <w:p w:rsidR="0044095C" w:rsidRPr="0044095C" w:rsidRDefault="0044095C" w:rsidP="0044095C">
      <w:pPr>
        <w:ind w:right="-1"/>
        <w:rPr>
          <w:b/>
        </w:rPr>
      </w:pPr>
    </w:p>
    <w:p w:rsidR="0044095C" w:rsidRPr="0044095C" w:rsidRDefault="0044095C" w:rsidP="0044095C">
      <w:pPr>
        <w:ind w:right="-1"/>
        <w:rPr>
          <w:b/>
        </w:rPr>
      </w:pPr>
      <w:r w:rsidRPr="0044095C">
        <w:rPr>
          <w:b/>
        </w:rPr>
        <w:t>__________________________________________________</w:t>
      </w:r>
      <w:r>
        <w:rPr>
          <w:b/>
        </w:rPr>
        <w:t>___________________________</w:t>
      </w:r>
    </w:p>
    <w:p w:rsidR="0044095C" w:rsidRPr="0044095C" w:rsidRDefault="0044095C" w:rsidP="0044095C">
      <w:pPr>
        <w:ind w:right="-1"/>
        <w:jc w:val="both"/>
      </w:pPr>
      <w:r w:rsidRPr="0044095C">
        <w:t xml:space="preserve">МП                       </w:t>
      </w:r>
      <w:r w:rsidRPr="0044095C">
        <w:rPr>
          <w:vertAlign w:val="superscript"/>
        </w:rPr>
        <w:t>(ФИО</w:t>
      </w:r>
      <w:proofErr w:type="gramStart"/>
      <w:r w:rsidRPr="0044095C">
        <w:rPr>
          <w:vertAlign w:val="superscript"/>
        </w:rPr>
        <w:t xml:space="preserve"> )</w:t>
      </w:r>
      <w:proofErr w:type="gramEnd"/>
      <w:r w:rsidRPr="0044095C">
        <w:rPr>
          <w:vertAlign w:val="superscript"/>
        </w:rPr>
        <w:t xml:space="preserve">                                                                                                            (подпись)</w:t>
      </w:r>
    </w:p>
    <w:p w:rsidR="00112929" w:rsidRPr="0044095C" w:rsidRDefault="00112929" w:rsidP="00F47E3F">
      <w:pPr>
        <w:ind w:right="-1"/>
        <w:jc w:val="both"/>
      </w:pPr>
      <w:r w:rsidRPr="0044095C">
        <w:t>«_</w:t>
      </w:r>
      <w:r w:rsidR="003C3E70" w:rsidRPr="0044095C">
        <w:rPr>
          <w:u w:val="single"/>
        </w:rPr>
        <w:t>13</w:t>
      </w:r>
      <w:r w:rsidRPr="0044095C">
        <w:t>_»___</w:t>
      </w:r>
      <w:r w:rsidR="00423E3B" w:rsidRPr="0044095C">
        <w:rPr>
          <w:u w:val="single"/>
        </w:rPr>
        <w:t>ноября</w:t>
      </w:r>
      <w:r w:rsidRPr="0044095C">
        <w:t>___20</w:t>
      </w:r>
      <w:r w:rsidR="001D5DE9" w:rsidRPr="0044095C">
        <w:t>2</w:t>
      </w:r>
      <w:r w:rsidR="00736719">
        <w:t>1</w:t>
      </w:r>
      <w:r w:rsidRPr="0044095C">
        <w:t xml:space="preserve"> г.</w:t>
      </w:r>
    </w:p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A43470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</w:tr>
    </w:tbl>
    <w:p w:rsidR="00762ADD" w:rsidRDefault="00762ADD" w:rsidP="00F47E3F">
      <w:pPr>
        <w:pStyle w:val="1"/>
        <w:ind w:firstLine="0"/>
        <w:jc w:val="center"/>
        <w:rPr>
          <w:b/>
          <w:bCs/>
        </w:rPr>
      </w:pPr>
    </w:p>
    <w:p w:rsidR="004209C0" w:rsidRPr="004209C0" w:rsidRDefault="004209C0" w:rsidP="004209C0"/>
    <w:p w:rsidR="00112929" w:rsidRPr="007D420A" w:rsidRDefault="00112929" w:rsidP="00F47E3F">
      <w:pPr>
        <w:pStyle w:val="1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34.02.01 Сестринское  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423E3B">
        <w:rPr>
          <w:u w:val="single"/>
        </w:rPr>
        <w:t>1</w:t>
      </w:r>
      <w:r w:rsidR="003C3E70">
        <w:rPr>
          <w:u w:val="single"/>
        </w:rPr>
        <w:t>3</w:t>
      </w:r>
      <w:r w:rsidR="00423E3B">
        <w:rPr>
          <w:u w:val="single"/>
        </w:rPr>
        <w:t>.11</w:t>
      </w:r>
      <w:r w:rsidR="00BF330D">
        <w:rPr>
          <w:u w:val="single"/>
        </w:rPr>
        <w:t>.20</w:t>
      </w:r>
      <w:r w:rsidR="001D5DE9">
        <w:rPr>
          <w:u w:val="single"/>
        </w:rPr>
        <w:t>2</w:t>
      </w:r>
      <w:r w:rsidR="00736719">
        <w:rPr>
          <w:u w:val="single"/>
        </w:rPr>
        <w:t>1</w:t>
      </w:r>
      <w:r>
        <w:t>___ по _</w:t>
      </w:r>
      <w:r w:rsidR="00423E3B" w:rsidRPr="00423E3B">
        <w:rPr>
          <w:u w:val="single"/>
        </w:rPr>
        <w:t>1</w:t>
      </w:r>
      <w:r w:rsidR="008E7333">
        <w:rPr>
          <w:u w:val="single"/>
        </w:rPr>
        <w:t>9</w:t>
      </w:r>
      <w:r w:rsidR="00423E3B">
        <w:rPr>
          <w:u w:val="single"/>
        </w:rPr>
        <w:t>.11</w:t>
      </w:r>
      <w:r w:rsidR="00F47E3F">
        <w:rPr>
          <w:u w:val="single"/>
        </w:rPr>
        <w:t>.</w:t>
      </w:r>
      <w:r w:rsidRPr="00F47E3F">
        <w:rPr>
          <w:u w:val="single"/>
        </w:rPr>
        <w:t>20</w:t>
      </w:r>
      <w:r w:rsidR="001D5DE9">
        <w:rPr>
          <w:u w:val="single"/>
        </w:rPr>
        <w:t>2</w:t>
      </w:r>
      <w:r w:rsidR="00736719">
        <w:rPr>
          <w:u w:val="single"/>
        </w:rPr>
        <w:t>1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C9778B" w:rsidRDefault="00C9778B" w:rsidP="00C9778B">
      <w:pPr>
        <w:rPr>
          <w:b/>
          <w:color w:val="000000"/>
        </w:rPr>
      </w:pPr>
      <w:proofErr w:type="gramStart"/>
      <w:r>
        <w:rPr>
          <w:b/>
          <w:color w:val="000000"/>
        </w:rPr>
        <w:t>ПМ</w:t>
      </w:r>
      <w:r w:rsidR="00363911">
        <w:rPr>
          <w:b/>
          <w:color w:val="000000"/>
        </w:rPr>
        <w:t>.02</w:t>
      </w:r>
      <w:r>
        <w:rPr>
          <w:b/>
          <w:color w:val="000000"/>
        </w:rPr>
        <w:t xml:space="preserve"> Участие в лечебно-диагностическом и реабилитационном процессах</w:t>
      </w:r>
      <w:proofErr w:type="gramEnd"/>
    </w:p>
    <w:p w:rsidR="00C9778B" w:rsidRPr="00363911" w:rsidRDefault="003C3E70" w:rsidP="00C9778B">
      <w:pPr>
        <w:rPr>
          <w:b/>
          <w:color w:val="000000"/>
        </w:rPr>
      </w:pPr>
      <w:r w:rsidRPr="00363911">
        <w:rPr>
          <w:b/>
          <w:color w:val="000000"/>
        </w:rPr>
        <w:t>Раздел</w:t>
      </w:r>
      <w:r w:rsidR="00C9778B" w:rsidRPr="00363911">
        <w:rPr>
          <w:b/>
          <w:color w:val="000000"/>
        </w:rPr>
        <w:t xml:space="preserve"> 02.01.4 Сестринский уход за пациентами с инфекционными заболеваниями. </w:t>
      </w:r>
    </w:p>
    <w:p w:rsidR="00C85E3C" w:rsidRPr="00C85E3C" w:rsidRDefault="00363911" w:rsidP="00C85E3C">
      <w:pPr>
        <w:ind w:left="851" w:hanging="709"/>
      </w:pPr>
      <w:r>
        <w:t>ПК 2.1</w:t>
      </w:r>
      <w:r w:rsidR="00736719">
        <w:t>.</w:t>
      </w:r>
      <w:r w:rsidR="00C85E3C" w:rsidRPr="00C85E3C">
        <w:t xml:space="preserve"> </w:t>
      </w:r>
      <w:proofErr w:type="gramStart"/>
      <w:r w:rsidR="00C85E3C" w:rsidRPr="00C85E3C">
        <w:t>П</w:t>
      </w:r>
      <w:proofErr w:type="gramEnd"/>
      <w:r w:rsidR="00C85E3C" w:rsidRPr="00C85E3C">
        <w:t>редставлять информацию в понятном для пациента виде, объяснять ему суть вмешательств</w:t>
      </w:r>
    </w:p>
    <w:p w:rsidR="00C85E3C" w:rsidRPr="00C85E3C" w:rsidRDefault="00363911" w:rsidP="00C85E3C">
      <w:pPr>
        <w:ind w:left="851" w:hanging="709"/>
      </w:pPr>
      <w:r>
        <w:t>ПК 2.2</w:t>
      </w:r>
      <w:r w:rsidR="00736719">
        <w:t>.</w:t>
      </w:r>
      <w:r w:rsidR="00C85E3C" w:rsidRPr="00C85E3C">
        <w:t xml:space="preserve"> </w:t>
      </w:r>
      <w:proofErr w:type="gramStart"/>
      <w:r w:rsidR="00C85E3C" w:rsidRPr="00C85E3C">
        <w:t>О</w:t>
      </w:r>
      <w:proofErr w:type="gramEnd"/>
      <w:r w:rsidR="00C85E3C" w:rsidRPr="00C85E3C">
        <w:t>существлять лечебно-диагностические вмешательства, взаимодействуя с участниками лечебного процесса</w:t>
      </w:r>
    </w:p>
    <w:p w:rsidR="00C85E3C" w:rsidRPr="00C85E3C" w:rsidRDefault="00363911" w:rsidP="00C85E3C">
      <w:pPr>
        <w:ind w:left="851" w:hanging="709"/>
      </w:pPr>
      <w:r>
        <w:t>ПК 2.3</w:t>
      </w:r>
      <w:r w:rsidR="00736719">
        <w:t>.</w:t>
      </w:r>
      <w:r w:rsidR="00C85E3C" w:rsidRPr="00C85E3C">
        <w:t xml:space="preserve"> </w:t>
      </w:r>
      <w:proofErr w:type="gramStart"/>
      <w:r w:rsidR="00C85E3C" w:rsidRPr="00C85E3C">
        <w:t>С</w:t>
      </w:r>
      <w:proofErr w:type="gramEnd"/>
      <w:r w:rsidR="00C85E3C" w:rsidRPr="00C85E3C">
        <w:t>отрудничать со взаимодействующими организациями и службами</w:t>
      </w:r>
      <w:r w:rsidR="00C85E3C">
        <w:t>.</w:t>
      </w:r>
    </w:p>
    <w:p w:rsidR="00C85E3C" w:rsidRPr="00C85E3C" w:rsidRDefault="00363911" w:rsidP="00C85E3C">
      <w:pPr>
        <w:ind w:left="851" w:hanging="709"/>
      </w:pPr>
      <w:r>
        <w:t>ПК 2.4</w:t>
      </w:r>
      <w:r w:rsidR="00736719">
        <w:t>.</w:t>
      </w:r>
      <w:r w:rsidR="00C85E3C" w:rsidRPr="00C85E3C">
        <w:t xml:space="preserve"> </w:t>
      </w:r>
      <w:proofErr w:type="gramStart"/>
      <w:r w:rsidR="00C85E3C" w:rsidRPr="00C85E3C">
        <w:t>П</w:t>
      </w:r>
      <w:proofErr w:type="gramEnd"/>
      <w:r w:rsidR="00C85E3C" w:rsidRPr="00C85E3C">
        <w:t>рименять медикаментозные средства в соответств</w:t>
      </w:r>
      <w:r w:rsidR="00C85E3C">
        <w:t>ии с правилами их использования.</w:t>
      </w:r>
    </w:p>
    <w:p w:rsidR="00C85E3C" w:rsidRPr="00C85E3C" w:rsidRDefault="00363911" w:rsidP="00C85E3C">
      <w:pPr>
        <w:ind w:left="851" w:hanging="709"/>
      </w:pPr>
      <w:r>
        <w:t>ПК 2.5</w:t>
      </w:r>
      <w:r w:rsidR="00736719">
        <w:t>.</w:t>
      </w:r>
      <w:r w:rsidR="00C85E3C" w:rsidRPr="00C85E3C">
        <w:t xml:space="preserve"> </w:t>
      </w:r>
      <w:proofErr w:type="gramStart"/>
      <w:r w:rsidR="00C85E3C" w:rsidRPr="00C85E3C">
        <w:t>С</w:t>
      </w:r>
      <w:proofErr w:type="gramEnd"/>
      <w:r w:rsidR="00C85E3C" w:rsidRPr="00C85E3C">
        <w:t>облюдать правила использования аппаратуры, оборудования и изделий медицинского назначения в ходе лечебно-диагностического процесса</w:t>
      </w:r>
      <w:r w:rsidR="00C85E3C">
        <w:t>.</w:t>
      </w:r>
    </w:p>
    <w:p w:rsidR="00C85E3C" w:rsidRPr="00C85E3C" w:rsidRDefault="00363911" w:rsidP="00C85E3C">
      <w:pPr>
        <w:ind w:left="851" w:hanging="709"/>
      </w:pPr>
      <w:r>
        <w:t>ПК 2.6</w:t>
      </w:r>
      <w:r w:rsidR="00736719">
        <w:t>.</w:t>
      </w:r>
      <w:r w:rsidR="00C85E3C" w:rsidRPr="00C85E3C">
        <w:t xml:space="preserve"> Вести утвержденную медицинскую документацию</w:t>
      </w:r>
      <w:r w:rsidR="00C85E3C">
        <w:t>.</w:t>
      </w:r>
    </w:p>
    <w:p w:rsidR="00C85E3C" w:rsidRDefault="00C85E3C" w:rsidP="00C85E3C">
      <w:pPr>
        <w:ind w:left="851" w:hanging="709"/>
        <w:rPr>
          <w:color w:val="000000"/>
        </w:rPr>
      </w:pPr>
      <w:r>
        <w:rPr>
          <w:color w:val="000000"/>
        </w:rPr>
        <w:t>ПК 2.7</w:t>
      </w:r>
      <w:r w:rsidR="00736719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существлять реабилитационные мероприятия.</w:t>
      </w:r>
    </w:p>
    <w:p w:rsidR="00112929" w:rsidRPr="00DB4CF2" w:rsidRDefault="00363911" w:rsidP="00DB4CF2">
      <w:pPr>
        <w:ind w:left="851" w:hanging="709"/>
        <w:rPr>
          <w:color w:val="000000"/>
        </w:rPr>
      </w:pPr>
      <w:r>
        <w:rPr>
          <w:color w:val="000000"/>
        </w:rPr>
        <w:t>ПК 2.8</w:t>
      </w:r>
      <w:r w:rsidR="00736719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="00C85E3C">
        <w:rPr>
          <w:color w:val="000000"/>
        </w:rPr>
        <w:t>О</w:t>
      </w:r>
      <w:proofErr w:type="gramEnd"/>
      <w:r w:rsidR="00C85E3C">
        <w:rPr>
          <w:color w:val="000000"/>
        </w:rPr>
        <w:t>казывать паллиативную помощь.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19"/>
        <w:gridCol w:w="711"/>
        <w:gridCol w:w="567"/>
        <w:gridCol w:w="567"/>
        <w:gridCol w:w="625"/>
        <w:gridCol w:w="667"/>
        <w:gridCol w:w="709"/>
        <w:gridCol w:w="653"/>
        <w:gridCol w:w="680"/>
        <w:gridCol w:w="951"/>
      </w:tblGrid>
      <w:tr w:rsidR="0044095C" w:rsidRPr="00AC35FA" w:rsidTr="0040182F">
        <w:trPr>
          <w:trHeight w:val="407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44095C" w:rsidRPr="00AC35FA" w:rsidRDefault="0044095C" w:rsidP="0044095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3419" w:type="dxa"/>
            <w:vMerge w:val="restart"/>
            <w:shd w:val="clear" w:color="auto" w:fill="auto"/>
          </w:tcPr>
          <w:p w:rsidR="0044095C" w:rsidRPr="00AC35FA" w:rsidRDefault="0044095C" w:rsidP="0044095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манипуляций </w:t>
            </w:r>
          </w:p>
          <w:p w:rsidR="0044095C" w:rsidRPr="00AC35FA" w:rsidRDefault="0044095C" w:rsidP="0044095C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44095C" w:rsidRPr="008B3AA5" w:rsidRDefault="00736719" w:rsidP="0044095C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</w:t>
            </w:r>
            <w:r w:rsidR="0044095C">
              <w:rPr>
                <w:b/>
                <w:sz w:val="20"/>
                <w:szCs w:val="20"/>
              </w:rPr>
              <w:t xml:space="preserve"> ПК</w:t>
            </w:r>
          </w:p>
        </w:tc>
        <w:tc>
          <w:tcPr>
            <w:tcW w:w="3788" w:type="dxa"/>
            <w:gridSpan w:val="6"/>
            <w:shd w:val="clear" w:color="auto" w:fill="auto"/>
          </w:tcPr>
          <w:p w:rsidR="0044095C" w:rsidRPr="00AC35FA" w:rsidRDefault="0044095C" w:rsidP="0044095C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44095C" w:rsidRPr="0044095C" w:rsidRDefault="0044095C" w:rsidP="0044095C">
            <w:pPr>
              <w:ind w:left="-38" w:right="-67"/>
              <w:jc w:val="center"/>
            </w:pPr>
            <w:r w:rsidRPr="0044095C">
              <w:t>Всего манипуляций</w:t>
            </w:r>
          </w:p>
        </w:tc>
        <w:tc>
          <w:tcPr>
            <w:tcW w:w="951" w:type="dxa"/>
            <w:vMerge w:val="restart"/>
            <w:textDirection w:val="btLr"/>
          </w:tcPr>
          <w:p w:rsidR="0044095C" w:rsidRPr="0044095C" w:rsidRDefault="0044095C" w:rsidP="00736719">
            <w:pPr>
              <w:ind w:left="113" w:right="113"/>
              <w:jc w:val="center"/>
            </w:pPr>
            <w:r>
              <w:t>Оценка</w:t>
            </w:r>
            <w:r w:rsidRPr="0044095C">
              <w:t xml:space="preserve">  преподавателя </w:t>
            </w:r>
          </w:p>
        </w:tc>
      </w:tr>
      <w:tr w:rsidR="0044095C" w:rsidRPr="00AC35FA" w:rsidTr="0040182F">
        <w:trPr>
          <w:trHeight w:val="1161"/>
          <w:jc w:val="center"/>
        </w:trPr>
        <w:tc>
          <w:tcPr>
            <w:tcW w:w="648" w:type="dxa"/>
            <w:vMerge/>
            <w:shd w:val="clear" w:color="auto" w:fill="auto"/>
          </w:tcPr>
          <w:p w:rsidR="0044095C" w:rsidRPr="00AC35FA" w:rsidRDefault="0044095C" w:rsidP="00C85E3C">
            <w:pPr>
              <w:jc w:val="center"/>
            </w:pPr>
          </w:p>
        </w:tc>
        <w:tc>
          <w:tcPr>
            <w:tcW w:w="3419" w:type="dxa"/>
            <w:vMerge/>
            <w:shd w:val="clear" w:color="auto" w:fill="auto"/>
          </w:tcPr>
          <w:p w:rsidR="0044095C" w:rsidRPr="00AC35FA" w:rsidRDefault="0044095C" w:rsidP="00C85E3C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44095C" w:rsidRPr="00A43470" w:rsidRDefault="0044095C" w:rsidP="00A43470">
            <w:pPr>
              <w:ind w:left="-43" w:right="-171"/>
            </w:pPr>
          </w:p>
        </w:tc>
        <w:tc>
          <w:tcPr>
            <w:tcW w:w="567" w:type="dxa"/>
            <w:vMerge w:val="restart"/>
          </w:tcPr>
          <w:p w:rsidR="0044095C" w:rsidRDefault="0044095C" w:rsidP="003C3E70">
            <w:pPr>
              <w:ind w:left="-175" w:right="-171"/>
              <w:jc w:val="center"/>
            </w:pPr>
            <w:r>
              <w:t>13.11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095C" w:rsidRPr="00A43470" w:rsidRDefault="0044095C" w:rsidP="00736719">
            <w:pPr>
              <w:ind w:left="-175" w:right="-171"/>
              <w:jc w:val="center"/>
            </w:pPr>
            <w:r>
              <w:t>1</w:t>
            </w:r>
            <w:r w:rsidR="00736719">
              <w:t>5</w:t>
            </w:r>
            <w:r>
              <w:t>.11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44095C" w:rsidRPr="00A43470" w:rsidRDefault="0044095C" w:rsidP="003F1ACE">
            <w:pPr>
              <w:ind w:left="-92" w:right="-125"/>
              <w:jc w:val="center"/>
            </w:pPr>
            <w:r>
              <w:t>16.11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44095C" w:rsidRPr="00A43470" w:rsidRDefault="0044095C" w:rsidP="003F1ACE">
            <w:pPr>
              <w:ind w:left="-91" w:right="-167"/>
              <w:jc w:val="center"/>
            </w:pPr>
            <w:r>
              <w:t>17.11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095C" w:rsidRPr="00A43470" w:rsidRDefault="0044095C" w:rsidP="0044095C">
            <w:pPr>
              <w:ind w:left="-49" w:right="-166"/>
              <w:jc w:val="center"/>
            </w:pPr>
            <w:r>
              <w:t>18.11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44095C" w:rsidRPr="00A43470" w:rsidRDefault="0044095C" w:rsidP="0044095C">
            <w:pPr>
              <w:ind w:left="-50" w:right="-80"/>
              <w:jc w:val="center"/>
            </w:pPr>
            <w:r>
              <w:t>19.11</w:t>
            </w:r>
          </w:p>
        </w:tc>
        <w:tc>
          <w:tcPr>
            <w:tcW w:w="680" w:type="dxa"/>
            <w:vMerge/>
            <w:shd w:val="clear" w:color="auto" w:fill="auto"/>
          </w:tcPr>
          <w:p w:rsidR="0044095C" w:rsidRPr="00AC35FA" w:rsidRDefault="0044095C" w:rsidP="00C85E3C">
            <w:pPr>
              <w:jc w:val="center"/>
            </w:pPr>
          </w:p>
        </w:tc>
        <w:tc>
          <w:tcPr>
            <w:tcW w:w="951" w:type="dxa"/>
            <w:vMerge/>
          </w:tcPr>
          <w:p w:rsidR="0044095C" w:rsidRPr="00AC35FA" w:rsidRDefault="0044095C" w:rsidP="00C85E3C">
            <w:pPr>
              <w:jc w:val="center"/>
            </w:pPr>
          </w:p>
        </w:tc>
      </w:tr>
      <w:tr w:rsidR="0044095C" w:rsidRPr="00AC35FA" w:rsidTr="0040182F">
        <w:trPr>
          <w:trHeight w:val="187"/>
          <w:jc w:val="center"/>
        </w:trPr>
        <w:tc>
          <w:tcPr>
            <w:tcW w:w="648" w:type="dxa"/>
            <w:shd w:val="clear" w:color="auto" w:fill="auto"/>
          </w:tcPr>
          <w:p w:rsidR="0044095C" w:rsidRPr="00AC35FA" w:rsidRDefault="0044095C" w:rsidP="00363911">
            <w:pPr>
              <w:jc w:val="center"/>
            </w:pPr>
            <w:r>
              <w:t>1</w:t>
            </w:r>
          </w:p>
        </w:tc>
        <w:tc>
          <w:tcPr>
            <w:tcW w:w="3419" w:type="dxa"/>
            <w:shd w:val="clear" w:color="auto" w:fill="auto"/>
          </w:tcPr>
          <w:p w:rsidR="0044095C" w:rsidRPr="00AC35FA" w:rsidRDefault="0044095C" w:rsidP="00363911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44095C" w:rsidRPr="00A43470" w:rsidRDefault="0044095C" w:rsidP="00363911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44095C" w:rsidRDefault="0044095C" w:rsidP="00363911">
            <w:pPr>
              <w:ind w:left="-175" w:right="-171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44095C" w:rsidRDefault="0044095C" w:rsidP="00363911">
            <w:pPr>
              <w:ind w:left="-175" w:right="-171"/>
              <w:jc w:val="center"/>
            </w:pPr>
          </w:p>
        </w:tc>
        <w:tc>
          <w:tcPr>
            <w:tcW w:w="625" w:type="dxa"/>
            <w:vMerge/>
            <w:shd w:val="clear" w:color="auto" w:fill="auto"/>
          </w:tcPr>
          <w:p w:rsidR="0044095C" w:rsidRDefault="0044095C" w:rsidP="00363911">
            <w:pPr>
              <w:ind w:left="-92" w:right="-125"/>
              <w:jc w:val="center"/>
            </w:pPr>
          </w:p>
        </w:tc>
        <w:tc>
          <w:tcPr>
            <w:tcW w:w="667" w:type="dxa"/>
            <w:vMerge/>
            <w:shd w:val="clear" w:color="auto" w:fill="auto"/>
          </w:tcPr>
          <w:p w:rsidR="0044095C" w:rsidRDefault="0044095C" w:rsidP="00363911">
            <w:pPr>
              <w:ind w:left="-91" w:right="-167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4095C" w:rsidRDefault="0044095C" w:rsidP="00363911">
            <w:pPr>
              <w:ind w:left="-49"/>
              <w:jc w:val="center"/>
            </w:pPr>
          </w:p>
        </w:tc>
        <w:tc>
          <w:tcPr>
            <w:tcW w:w="653" w:type="dxa"/>
            <w:vMerge/>
            <w:shd w:val="clear" w:color="auto" w:fill="auto"/>
          </w:tcPr>
          <w:p w:rsidR="0044095C" w:rsidRDefault="0044095C" w:rsidP="00363911">
            <w:pPr>
              <w:ind w:left="-5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4095C" w:rsidRPr="00AC35FA" w:rsidRDefault="0044095C" w:rsidP="00363911">
            <w:pPr>
              <w:jc w:val="center"/>
            </w:pPr>
            <w:r>
              <w:t>4</w:t>
            </w:r>
          </w:p>
        </w:tc>
        <w:tc>
          <w:tcPr>
            <w:tcW w:w="951" w:type="dxa"/>
          </w:tcPr>
          <w:p w:rsidR="0044095C" w:rsidRDefault="0044095C" w:rsidP="00363911">
            <w:pPr>
              <w:jc w:val="center"/>
            </w:pPr>
            <w:r>
              <w:t>5</w:t>
            </w:r>
          </w:p>
        </w:tc>
      </w:tr>
      <w:tr w:rsidR="0044095C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44095C" w:rsidRPr="00AC35FA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419" w:type="dxa"/>
            <w:shd w:val="clear" w:color="auto" w:fill="auto"/>
          </w:tcPr>
          <w:p w:rsidR="0044095C" w:rsidRPr="00DB4CF2" w:rsidRDefault="0044095C" w:rsidP="00FC323A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Демонстрация умения донести до пациента суть вмешательства.</w:t>
            </w:r>
          </w:p>
        </w:tc>
        <w:tc>
          <w:tcPr>
            <w:tcW w:w="711" w:type="dxa"/>
            <w:shd w:val="clear" w:color="auto" w:fill="auto"/>
          </w:tcPr>
          <w:p w:rsidR="0044095C" w:rsidRDefault="0044095C" w:rsidP="00F24E3C">
            <w:pPr>
              <w:jc w:val="center"/>
            </w:pPr>
            <w:r w:rsidRPr="00C6545E">
              <w:t>2.1</w:t>
            </w:r>
          </w:p>
        </w:tc>
        <w:tc>
          <w:tcPr>
            <w:tcW w:w="567" w:type="dxa"/>
          </w:tcPr>
          <w:p w:rsidR="0044095C" w:rsidRDefault="0044095C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4095C" w:rsidRDefault="0044095C" w:rsidP="003C3E70">
            <w:pPr>
              <w:ind w:left="-175" w:right="-171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4095C" w:rsidRDefault="0044095C" w:rsidP="003C3E70">
            <w:pPr>
              <w:ind w:left="-92" w:right="-125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44095C" w:rsidRDefault="0044095C" w:rsidP="003C3E70">
            <w:pPr>
              <w:ind w:left="-91" w:right="-16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095C" w:rsidRDefault="0044095C" w:rsidP="003C3E70">
            <w:pPr>
              <w:ind w:left="-49"/>
              <w:jc w:val="center"/>
            </w:pPr>
          </w:p>
        </w:tc>
        <w:tc>
          <w:tcPr>
            <w:tcW w:w="653" w:type="dxa"/>
            <w:shd w:val="clear" w:color="auto" w:fill="auto"/>
          </w:tcPr>
          <w:p w:rsidR="0044095C" w:rsidRDefault="0044095C" w:rsidP="008E7333">
            <w:pPr>
              <w:ind w:left="-5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4095C" w:rsidRPr="00AC35FA" w:rsidRDefault="0044095C" w:rsidP="00C85E3C">
            <w:pPr>
              <w:jc w:val="center"/>
            </w:pPr>
          </w:p>
        </w:tc>
        <w:tc>
          <w:tcPr>
            <w:tcW w:w="951" w:type="dxa"/>
          </w:tcPr>
          <w:p w:rsidR="0044095C" w:rsidRPr="00AC35FA" w:rsidRDefault="0044095C" w:rsidP="00C85E3C">
            <w:pPr>
              <w:jc w:val="center"/>
            </w:pPr>
          </w:p>
        </w:tc>
      </w:tr>
      <w:tr w:rsidR="0044095C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44095C" w:rsidRPr="00AC35FA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419" w:type="dxa"/>
            <w:shd w:val="clear" w:color="auto" w:fill="auto"/>
          </w:tcPr>
          <w:p w:rsidR="0044095C" w:rsidRPr="00DB4CF2" w:rsidRDefault="0044095C" w:rsidP="00FC323A">
            <w:pPr>
              <w:ind w:right="-175"/>
              <w:rPr>
                <w:color w:val="000000" w:themeColor="text1"/>
              </w:rPr>
            </w:pPr>
            <w:r>
              <w:t xml:space="preserve">Подготовка пациента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 w:rsidRPr="003E2820">
              <w:t>пациента</w:t>
            </w:r>
            <w:proofErr w:type="gramEnd"/>
            <w:r w:rsidRPr="003E2820">
              <w:t xml:space="preserve"> к лечебно-диагностическим вмешательствам</w:t>
            </w:r>
            <w:r>
              <w:t xml:space="preserve"> (</w:t>
            </w:r>
            <w:r w:rsidRPr="003E2820">
              <w:t>лабораторно-инструментальны</w:t>
            </w:r>
            <w:r>
              <w:t>м</w:t>
            </w:r>
            <w:r w:rsidRPr="003E2820">
              <w:t xml:space="preserve"> исследовани</w:t>
            </w:r>
            <w:r>
              <w:t>ям)</w:t>
            </w:r>
          </w:p>
        </w:tc>
        <w:tc>
          <w:tcPr>
            <w:tcW w:w="711" w:type="dxa"/>
            <w:shd w:val="clear" w:color="auto" w:fill="auto"/>
          </w:tcPr>
          <w:p w:rsidR="0044095C" w:rsidRPr="00C6545E" w:rsidRDefault="0044095C" w:rsidP="00FC323A">
            <w:pPr>
              <w:jc w:val="center"/>
            </w:pPr>
            <w:r>
              <w:t>2.1</w:t>
            </w:r>
          </w:p>
        </w:tc>
        <w:tc>
          <w:tcPr>
            <w:tcW w:w="567" w:type="dxa"/>
          </w:tcPr>
          <w:p w:rsidR="0044095C" w:rsidRDefault="0044095C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4095C" w:rsidRDefault="0044095C" w:rsidP="003C3E70">
            <w:pPr>
              <w:ind w:left="-175" w:right="-171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4095C" w:rsidRDefault="0044095C" w:rsidP="003C3E70">
            <w:pPr>
              <w:ind w:left="-92" w:right="-125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44095C" w:rsidRDefault="0044095C" w:rsidP="003C3E70">
            <w:pPr>
              <w:ind w:left="-91" w:right="-16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095C" w:rsidRDefault="0044095C" w:rsidP="003C3E70">
            <w:pPr>
              <w:ind w:left="-49"/>
              <w:jc w:val="center"/>
            </w:pPr>
          </w:p>
        </w:tc>
        <w:tc>
          <w:tcPr>
            <w:tcW w:w="653" w:type="dxa"/>
            <w:shd w:val="clear" w:color="auto" w:fill="auto"/>
          </w:tcPr>
          <w:p w:rsidR="0044095C" w:rsidRDefault="0044095C" w:rsidP="008E7333">
            <w:pPr>
              <w:ind w:left="-5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4095C" w:rsidRPr="00AC35FA" w:rsidRDefault="0044095C" w:rsidP="00C85E3C">
            <w:pPr>
              <w:jc w:val="center"/>
            </w:pPr>
          </w:p>
        </w:tc>
        <w:tc>
          <w:tcPr>
            <w:tcW w:w="951" w:type="dxa"/>
          </w:tcPr>
          <w:p w:rsidR="0044095C" w:rsidRPr="00AC35FA" w:rsidRDefault="0044095C" w:rsidP="00C85E3C">
            <w:pPr>
              <w:jc w:val="center"/>
            </w:pPr>
          </w:p>
        </w:tc>
      </w:tr>
      <w:tr w:rsidR="0044095C" w:rsidRPr="00AC35FA" w:rsidTr="0040182F">
        <w:trPr>
          <w:trHeight w:val="455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44095C" w:rsidRPr="00FB10B7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4095C" w:rsidRPr="00DB4CF2" w:rsidRDefault="0044095C" w:rsidP="00FD4788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Оценка физического состояния, контроль состояния пациента:</w:t>
            </w:r>
          </w:p>
        </w:tc>
        <w:tc>
          <w:tcPr>
            <w:tcW w:w="711" w:type="dxa"/>
            <w:shd w:val="clear" w:color="auto" w:fill="auto"/>
          </w:tcPr>
          <w:p w:rsidR="0044095C" w:rsidRDefault="0044095C" w:rsidP="00363911">
            <w:pPr>
              <w:jc w:val="center"/>
            </w:pPr>
            <w:r w:rsidRPr="007E4D1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44095C" w:rsidRPr="00AC35FA" w:rsidTr="0040182F">
        <w:trPr>
          <w:trHeight w:val="455"/>
          <w:jc w:val="center"/>
        </w:trPr>
        <w:tc>
          <w:tcPr>
            <w:tcW w:w="648" w:type="dxa"/>
            <w:vMerge/>
            <w:shd w:val="clear" w:color="auto" w:fill="auto"/>
          </w:tcPr>
          <w:p w:rsidR="0044095C" w:rsidRPr="00FB10B7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4095C" w:rsidRPr="00DB4CF2" w:rsidRDefault="0044095C" w:rsidP="00D766D7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сбор информации о</w:t>
            </w:r>
            <w:r w:rsidRPr="00DB4CF2">
              <w:rPr>
                <w:color w:val="000000" w:themeColor="text1"/>
                <w:sz w:val="22"/>
                <w:szCs w:val="22"/>
              </w:rPr>
              <w:t xml:space="preserve"> пациент</w:t>
            </w:r>
            <w:r>
              <w:rPr>
                <w:color w:val="000000" w:themeColor="text1"/>
                <w:sz w:val="22"/>
                <w:szCs w:val="22"/>
              </w:rPr>
              <w:t>е, выявление проблем</w:t>
            </w:r>
          </w:p>
        </w:tc>
        <w:tc>
          <w:tcPr>
            <w:tcW w:w="711" w:type="dxa"/>
            <w:shd w:val="clear" w:color="auto" w:fill="auto"/>
          </w:tcPr>
          <w:p w:rsidR="0044095C" w:rsidRDefault="0044095C" w:rsidP="00363911">
            <w:pPr>
              <w:jc w:val="center"/>
            </w:pPr>
            <w:r w:rsidRPr="007E4D1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44095C" w:rsidRPr="00AC35FA" w:rsidTr="0040182F">
        <w:trPr>
          <w:trHeight w:val="455"/>
          <w:jc w:val="center"/>
        </w:trPr>
        <w:tc>
          <w:tcPr>
            <w:tcW w:w="648" w:type="dxa"/>
            <w:vMerge/>
            <w:shd w:val="clear" w:color="auto" w:fill="auto"/>
          </w:tcPr>
          <w:p w:rsidR="0044095C" w:rsidRPr="00FB10B7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4095C" w:rsidRPr="00DB4CF2" w:rsidRDefault="0044095C" w:rsidP="00D766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измерение массы тела</w:t>
            </w:r>
          </w:p>
        </w:tc>
        <w:tc>
          <w:tcPr>
            <w:tcW w:w="711" w:type="dxa"/>
            <w:shd w:val="clear" w:color="auto" w:fill="auto"/>
          </w:tcPr>
          <w:p w:rsidR="0044095C" w:rsidRPr="007E4D19" w:rsidRDefault="0044095C" w:rsidP="003639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44095C" w:rsidRPr="00AC35FA" w:rsidTr="0040182F">
        <w:trPr>
          <w:trHeight w:val="321"/>
          <w:jc w:val="center"/>
        </w:trPr>
        <w:tc>
          <w:tcPr>
            <w:tcW w:w="648" w:type="dxa"/>
            <w:vMerge/>
            <w:shd w:val="clear" w:color="auto" w:fill="auto"/>
          </w:tcPr>
          <w:p w:rsidR="0044095C" w:rsidRPr="00FB10B7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4095C" w:rsidRPr="00DB4CF2" w:rsidRDefault="0044095C" w:rsidP="00FD4788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-исследование пульса</w:t>
            </w:r>
          </w:p>
        </w:tc>
        <w:tc>
          <w:tcPr>
            <w:tcW w:w="711" w:type="dxa"/>
            <w:shd w:val="clear" w:color="auto" w:fill="auto"/>
          </w:tcPr>
          <w:p w:rsidR="0044095C" w:rsidRDefault="0044095C" w:rsidP="00363911">
            <w:pPr>
              <w:jc w:val="center"/>
            </w:pPr>
            <w:r w:rsidRPr="007E4D1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44095C" w:rsidRPr="00AC35FA" w:rsidTr="0040182F">
        <w:trPr>
          <w:trHeight w:val="425"/>
          <w:jc w:val="center"/>
        </w:trPr>
        <w:tc>
          <w:tcPr>
            <w:tcW w:w="648" w:type="dxa"/>
            <w:vMerge/>
            <w:shd w:val="clear" w:color="auto" w:fill="auto"/>
          </w:tcPr>
          <w:p w:rsidR="0044095C" w:rsidRPr="00FB10B7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4095C" w:rsidRPr="00DB4CF2" w:rsidRDefault="0044095C" w:rsidP="00FD4788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измерение АД</w:t>
            </w:r>
          </w:p>
        </w:tc>
        <w:tc>
          <w:tcPr>
            <w:tcW w:w="711" w:type="dxa"/>
            <w:shd w:val="clear" w:color="auto" w:fill="auto"/>
          </w:tcPr>
          <w:p w:rsidR="0044095C" w:rsidRDefault="0044095C" w:rsidP="00363911">
            <w:pPr>
              <w:jc w:val="center"/>
            </w:pPr>
            <w:r w:rsidRPr="007E4D1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44095C" w:rsidRPr="00AC35FA" w:rsidTr="0040182F">
        <w:trPr>
          <w:trHeight w:val="391"/>
          <w:jc w:val="center"/>
        </w:trPr>
        <w:tc>
          <w:tcPr>
            <w:tcW w:w="648" w:type="dxa"/>
            <w:vMerge/>
            <w:shd w:val="clear" w:color="auto" w:fill="auto"/>
          </w:tcPr>
          <w:p w:rsidR="0044095C" w:rsidRPr="00FB10B7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4095C" w:rsidRPr="00DB4CF2" w:rsidRDefault="0044095C" w:rsidP="00FD4788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подсчет числа дыханий</w:t>
            </w:r>
          </w:p>
        </w:tc>
        <w:tc>
          <w:tcPr>
            <w:tcW w:w="711" w:type="dxa"/>
            <w:shd w:val="clear" w:color="auto" w:fill="auto"/>
          </w:tcPr>
          <w:p w:rsidR="0044095C" w:rsidRDefault="0044095C" w:rsidP="00363911">
            <w:pPr>
              <w:jc w:val="center"/>
            </w:pPr>
            <w:r w:rsidRPr="007E4D1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44095C" w:rsidRPr="00AC35FA" w:rsidTr="0040182F">
        <w:trPr>
          <w:trHeight w:val="455"/>
          <w:jc w:val="center"/>
        </w:trPr>
        <w:tc>
          <w:tcPr>
            <w:tcW w:w="648" w:type="dxa"/>
            <w:vMerge/>
            <w:shd w:val="clear" w:color="auto" w:fill="auto"/>
          </w:tcPr>
          <w:p w:rsidR="0044095C" w:rsidRPr="00FB10B7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44095C" w:rsidRPr="00DB4CF2" w:rsidRDefault="0044095C" w:rsidP="00FD4788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проведение термометрии</w:t>
            </w:r>
          </w:p>
        </w:tc>
        <w:tc>
          <w:tcPr>
            <w:tcW w:w="711" w:type="dxa"/>
            <w:shd w:val="clear" w:color="auto" w:fill="auto"/>
          </w:tcPr>
          <w:p w:rsidR="0044095C" w:rsidRDefault="0044095C" w:rsidP="00363911">
            <w:pPr>
              <w:jc w:val="center"/>
            </w:pPr>
            <w:r w:rsidRPr="007E4D1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44095C" w:rsidRPr="00AC35FA" w:rsidTr="0040182F">
        <w:trPr>
          <w:trHeight w:val="455"/>
          <w:jc w:val="center"/>
        </w:trPr>
        <w:tc>
          <w:tcPr>
            <w:tcW w:w="648" w:type="dxa"/>
            <w:vMerge/>
            <w:shd w:val="clear" w:color="auto" w:fill="auto"/>
          </w:tcPr>
          <w:p w:rsidR="0044095C" w:rsidRPr="00AE487E" w:rsidRDefault="0044095C" w:rsidP="00AE487E">
            <w:pPr>
              <w:tabs>
                <w:tab w:val="left" w:pos="183"/>
              </w:tabs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44095C" w:rsidRPr="00DB4CF2" w:rsidRDefault="0044095C" w:rsidP="00FD478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измерение суточного количества мочи, мокроты и др.</w:t>
            </w:r>
          </w:p>
        </w:tc>
        <w:tc>
          <w:tcPr>
            <w:tcW w:w="711" w:type="dxa"/>
            <w:shd w:val="clear" w:color="auto" w:fill="auto"/>
          </w:tcPr>
          <w:p w:rsidR="0044095C" w:rsidRPr="007E4D19" w:rsidRDefault="0044095C" w:rsidP="003639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44095C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44095C" w:rsidRPr="00FB10B7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FD397A" w:rsidRPr="00736719" w:rsidRDefault="0044095C" w:rsidP="00FD4788">
            <w:pPr>
              <w:rPr>
                <w:color w:val="000000"/>
              </w:rPr>
            </w:pPr>
            <w:r w:rsidRPr="00E5648B">
              <w:rPr>
                <w:color w:val="000000"/>
              </w:rPr>
              <w:t>Осмотр пациента на педикулез</w:t>
            </w:r>
            <w:r>
              <w:rPr>
                <w:color w:val="000000"/>
              </w:rPr>
              <w:t>. Обработка при педикулезе.</w:t>
            </w:r>
          </w:p>
        </w:tc>
        <w:tc>
          <w:tcPr>
            <w:tcW w:w="711" w:type="dxa"/>
            <w:shd w:val="clear" w:color="auto" w:fill="auto"/>
          </w:tcPr>
          <w:p w:rsidR="0044095C" w:rsidRDefault="0044095C" w:rsidP="00363911">
            <w:pPr>
              <w:jc w:val="center"/>
            </w:pPr>
            <w:r w:rsidRPr="007E4D1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44095C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44095C" w:rsidRPr="00FB10B7" w:rsidRDefault="0044095C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44095C" w:rsidRDefault="0044095C" w:rsidP="00762ADD">
            <w:pPr>
              <w:ind w:right="-175"/>
              <w:rPr>
                <w:color w:val="000000"/>
              </w:rPr>
            </w:pPr>
            <w:r>
              <w:rPr>
                <w:color w:val="000000"/>
              </w:rPr>
              <w:t>Проведение санитарной обработки поступивших пациентов</w:t>
            </w:r>
          </w:p>
          <w:p w:rsidR="0040182F" w:rsidRPr="00E5648B" w:rsidRDefault="0040182F" w:rsidP="00762ADD">
            <w:pPr>
              <w:ind w:right="-175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44095C" w:rsidRPr="007E4D19" w:rsidRDefault="0044095C" w:rsidP="003639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67" w:type="dxa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4095C" w:rsidRPr="00DB4CF2" w:rsidRDefault="0044095C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4095C" w:rsidRPr="00DB4CF2" w:rsidRDefault="0044095C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4095C" w:rsidRPr="00DB4CF2" w:rsidRDefault="0044095C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4095C" w:rsidRPr="00DB4CF2" w:rsidRDefault="0044095C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4095C" w:rsidRPr="00DB4CF2" w:rsidRDefault="0044095C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4095C" w:rsidRPr="00DB4CF2" w:rsidRDefault="0044095C" w:rsidP="00DB4CF2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276"/>
          <w:jc w:val="center"/>
        </w:trPr>
        <w:tc>
          <w:tcPr>
            <w:tcW w:w="648" w:type="dxa"/>
            <w:shd w:val="clear" w:color="auto" w:fill="auto"/>
          </w:tcPr>
          <w:p w:rsidR="00736719" w:rsidRPr="00AC35FA" w:rsidRDefault="00736719" w:rsidP="00736719">
            <w:pPr>
              <w:tabs>
                <w:tab w:val="left" w:pos="183"/>
              </w:tabs>
            </w:pPr>
            <w:r>
              <w:lastRenderedPageBreak/>
              <w:t xml:space="preserve">   1</w:t>
            </w:r>
          </w:p>
        </w:tc>
        <w:tc>
          <w:tcPr>
            <w:tcW w:w="3419" w:type="dxa"/>
            <w:shd w:val="clear" w:color="auto" w:fill="auto"/>
          </w:tcPr>
          <w:p w:rsidR="00736719" w:rsidRPr="00AC35FA" w:rsidRDefault="00736719" w:rsidP="00736719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736719" w:rsidRPr="00A43470" w:rsidRDefault="00736719" w:rsidP="00736719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36719" w:rsidRDefault="00736719" w:rsidP="00736719">
            <w:pPr>
              <w:ind w:left="-175" w:right="-171"/>
              <w:jc w:val="center"/>
            </w:pPr>
            <w:r>
              <w:t>13.11</w:t>
            </w:r>
          </w:p>
        </w:tc>
        <w:tc>
          <w:tcPr>
            <w:tcW w:w="567" w:type="dxa"/>
            <w:shd w:val="clear" w:color="auto" w:fill="auto"/>
          </w:tcPr>
          <w:p w:rsidR="00736719" w:rsidRPr="00A43470" w:rsidRDefault="00736719" w:rsidP="00736719">
            <w:pPr>
              <w:ind w:left="-175" w:right="-171"/>
              <w:jc w:val="center"/>
            </w:pPr>
            <w:r>
              <w:t>15.11</w:t>
            </w:r>
          </w:p>
        </w:tc>
        <w:tc>
          <w:tcPr>
            <w:tcW w:w="625" w:type="dxa"/>
            <w:shd w:val="clear" w:color="auto" w:fill="auto"/>
          </w:tcPr>
          <w:p w:rsidR="00736719" w:rsidRPr="00A43470" w:rsidRDefault="00736719" w:rsidP="00736719">
            <w:pPr>
              <w:ind w:left="-92" w:right="-125"/>
              <w:jc w:val="center"/>
            </w:pPr>
            <w:r>
              <w:t>16.11</w:t>
            </w:r>
          </w:p>
        </w:tc>
        <w:tc>
          <w:tcPr>
            <w:tcW w:w="667" w:type="dxa"/>
            <w:shd w:val="clear" w:color="auto" w:fill="auto"/>
          </w:tcPr>
          <w:p w:rsidR="00736719" w:rsidRPr="00A43470" w:rsidRDefault="00736719" w:rsidP="00736719">
            <w:pPr>
              <w:ind w:left="-91" w:right="-167"/>
              <w:jc w:val="center"/>
            </w:pPr>
            <w:r>
              <w:t>17.11</w:t>
            </w:r>
          </w:p>
        </w:tc>
        <w:tc>
          <w:tcPr>
            <w:tcW w:w="709" w:type="dxa"/>
            <w:shd w:val="clear" w:color="auto" w:fill="auto"/>
          </w:tcPr>
          <w:p w:rsidR="00736719" w:rsidRPr="00A43470" w:rsidRDefault="00736719" w:rsidP="00736719">
            <w:pPr>
              <w:ind w:left="-49"/>
              <w:jc w:val="center"/>
            </w:pPr>
            <w:r>
              <w:t>18.11</w:t>
            </w:r>
          </w:p>
        </w:tc>
        <w:tc>
          <w:tcPr>
            <w:tcW w:w="653" w:type="dxa"/>
            <w:shd w:val="clear" w:color="auto" w:fill="auto"/>
          </w:tcPr>
          <w:p w:rsidR="00736719" w:rsidRPr="00A43470" w:rsidRDefault="00736719" w:rsidP="00736719">
            <w:pPr>
              <w:ind w:left="-50" w:right="-83"/>
              <w:jc w:val="center"/>
            </w:pPr>
            <w:r>
              <w:t>19.11</w:t>
            </w:r>
          </w:p>
        </w:tc>
        <w:tc>
          <w:tcPr>
            <w:tcW w:w="680" w:type="dxa"/>
            <w:shd w:val="clear" w:color="auto" w:fill="auto"/>
          </w:tcPr>
          <w:p w:rsidR="00736719" w:rsidRPr="00AC35FA" w:rsidRDefault="00736719" w:rsidP="00736719">
            <w:pPr>
              <w:jc w:val="center"/>
            </w:pPr>
            <w:r>
              <w:t>4</w:t>
            </w:r>
          </w:p>
        </w:tc>
        <w:tc>
          <w:tcPr>
            <w:tcW w:w="951" w:type="dxa"/>
          </w:tcPr>
          <w:p w:rsidR="00736719" w:rsidRDefault="00736719" w:rsidP="00736719">
            <w:pPr>
              <w:jc w:val="center"/>
            </w:pPr>
            <w:r>
              <w:t>5</w:t>
            </w:r>
          </w:p>
        </w:tc>
      </w:tr>
      <w:tr w:rsidR="00736719" w:rsidRPr="00AC35FA" w:rsidTr="0040182F">
        <w:trPr>
          <w:trHeight w:val="276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Pr="00DB4CF2" w:rsidRDefault="00736719" w:rsidP="00FC323A">
            <w:pPr>
              <w:spacing w:before="5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Планирование организации и проведения  сестринского ухода за пациентами с различными инфекционными заболеваниями</w:t>
            </w:r>
          </w:p>
        </w:tc>
        <w:tc>
          <w:tcPr>
            <w:tcW w:w="711" w:type="dxa"/>
            <w:shd w:val="clear" w:color="auto" w:fill="auto"/>
          </w:tcPr>
          <w:p w:rsidR="00736719" w:rsidRPr="00DB4CF2" w:rsidRDefault="00736719" w:rsidP="00F24E3C">
            <w:pPr>
              <w:jc w:val="center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736719" w:rsidRPr="00DB4CF2" w:rsidRDefault="00736719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Pr="00DB4CF2" w:rsidRDefault="00736719" w:rsidP="000C22D2">
            <w:pPr>
              <w:ind w:left="-39" w:right="-43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Забор</w:t>
            </w:r>
            <w:r w:rsidRPr="00DB4CF2">
              <w:rPr>
                <w:color w:val="000000" w:themeColor="text1"/>
                <w:sz w:val="22"/>
                <w:szCs w:val="22"/>
              </w:rPr>
              <w:t xml:space="preserve"> биологического материала на бактериологические, биохимические, клинические исследования </w:t>
            </w:r>
            <w:r w:rsidRPr="0040182F">
              <w:rPr>
                <w:color w:val="000000" w:themeColor="text1"/>
                <w:sz w:val="22"/>
                <w:szCs w:val="22"/>
              </w:rPr>
              <w:t xml:space="preserve">(мочу, кал, рвотные массы, </w:t>
            </w:r>
            <w:r w:rsidRPr="0040182F">
              <w:rPr>
                <w:color w:val="000000"/>
                <w:sz w:val="22"/>
                <w:szCs w:val="22"/>
              </w:rPr>
              <w:t>мокроту</w:t>
            </w:r>
            <w:r w:rsidRPr="0040182F">
              <w:rPr>
                <w:color w:val="000000" w:themeColor="text1"/>
                <w:sz w:val="22"/>
                <w:szCs w:val="22"/>
              </w:rPr>
              <w:t xml:space="preserve">, мазков из зева, носа, носоглотки, промывные воды, </w:t>
            </w:r>
            <w:r w:rsidRPr="0040182F">
              <w:rPr>
                <w:color w:val="000000"/>
                <w:sz w:val="22"/>
                <w:szCs w:val="22"/>
              </w:rPr>
              <w:t xml:space="preserve">мазка на «толстую каплю», </w:t>
            </w:r>
            <w:proofErr w:type="spellStart"/>
            <w:r w:rsidRPr="0040182F">
              <w:rPr>
                <w:color w:val="000000"/>
                <w:sz w:val="22"/>
                <w:szCs w:val="22"/>
              </w:rPr>
              <w:t>пунктат</w:t>
            </w:r>
            <w:proofErr w:type="spellEnd"/>
            <w:r w:rsidRPr="0040182F">
              <w:rPr>
                <w:color w:val="000000"/>
                <w:sz w:val="22"/>
                <w:szCs w:val="22"/>
              </w:rPr>
              <w:t xml:space="preserve"> из бубона</w:t>
            </w:r>
            <w:r w:rsidRPr="0040182F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736719" w:rsidRDefault="00736719" w:rsidP="00F24E3C">
            <w:pPr>
              <w:jc w:val="center"/>
            </w:pPr>
            <w:r w:rsidRPr="002A6890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Pr="00DB4CF2" w:rsidRDefault="00736719" w:rsidP="00065F7B">
            <w:pPr>
              <w:ind w:right="-43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 xml:space="preserve">Демонстрация выполнения забора крови на </w:t>
            </w:r>
            <w:proofErr w:type="gramStart"/>
            <w:r w:rsidRPr="00DB4CF2">
              <w:rPr>
                <w:color w:val="000000" w:themeColor="text1"/>
                <w:sz w:val="22"/>
                <w:szCs w:val="22"/>
              </w:rPr>
              <w:t>биохимическое</w:t>
            </w:r>
            <w:proofErr w:type="gramEnd"/>
            <w:r w:rsidRPr="00DB4CF2">
              <w:rPr>
                <w:color w:val="000000" w:themeColor="text1"/>
                <w:sz w:val="22"/>
                <w:szCs w:val="22"/>
              </w:rPr>
              <w:t>, серологическое</w:t>
            </w:r>
            <w:r>
              <w:rPr>
                <w:color w:val="000000" w:themeColor="text1"/>
                <w:sz w:val="22"/>
                <w:szCs w:val="22"/>
              </w:rPr>
              <w:t xml:space="preserve">, на </w:t>
            </w:r>
            <w:r w:rsidRPr="00794787">
              <w:rPr>
                <w:color w:val="000000"/>
              </w:rPr>
              <w:t>реакцию агглютинации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HBS</w:t>
            </w:r>
            <w:r w:rsidRPr="00065F7B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антиген, забор крови и</w:t>
            </w:r>
            <w:r w:rsidR="0040182F">
              <w:rPr>
                <w:color w:val="000000" w:themeColor="text1"/>
                <w:sz w:val="22"/>
                <w:szCs w:val="22"/>
              </w:rPr>
              <w:t xml:space="preserve">з вены на ИФА, </w:t>
            </w:r>
            <w:proofErr w:type="spellStart"/>
            <w:r w:rsidR="0040182F">
              <w:rPr>
                <w:color w:val="000000" w:themeColor="text1"/>
                <w:sz w:val="22"/>
                <w:szCs w:val="22"/>
              </w:rPr>
              <w:t>иммуноблотинг</w:t>
            </w:r>
            <w:proofErr w:type="spellEnd"/>
            <w:r w:rsidRPr="00DB4CF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736719" w:rsidRDefault="00736719" w:rsidP="00F24E3C">
            <w:pPr>
              <w:jc w:val="center"/>
            </w:pPr>
            <w:r w:rsidRPr="002A6890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Pr="00DB4CF2" w:rsidRDefault="00736719" w:rsidP="00FC323A">
            <w:pPr>
              <w:ind w:right="-43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 xml:space="preserve">Демонстрация выполнения забора крови на стерильность, на </w:t>
            </w:r>
            <w:proofErr w:type="spellStart"/>
            <w:r w:rsidRPr="00DB4CF2">
              <w:rPr>
                <w:color w:val="000000" w:themeColor="text1"/>
                <w:sz w:val="22"/>
                <w:szCs w:val="22"/>
              </w:rPr>
              <w:t>гемокультуру</w:t>
            </w:r>
            <w:proofErr w:type="spellEnd"/>
            <w:r w:rsidRPr="00DB4CF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736719" w:rsidRDefault="00736719" w:rsidP="00FC323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2.2</w:t>
            </w:r>
          </w:p>
          <w:p w:rsidR="00736719" w:rsidRPr="00DB4CF2" w:rsidRDefault="00736719" w:rsidP="00FC323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Pr="00DB4CF2" w:rsidRDefault="00736719" w:rsidP="00653364">
            <w:pPr>
              <w:ind w:right="-43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Демонстрация</w:t>
            </w:r>
            <w:r w:rsidRPr="00E5648B">
              <w:rPr>
                <w:color w:val="000000"/>
              </w:rPr>
              <w:t xml:space="preserve"> </w:t>
            </w:r>
            <w:r w:rsidRPr="00653364">
              <w:rPr>
                <w:color w:val="000000"/>
              </w:rPr>
              <w:t xml:space="preserve">выполнения </w:t>
            </w:r>
            <w:r w:rsidRPr="00E5648B">
              <w:rPr>
                <w:color w:val="000000"/>
              </w:rPr>
              <w:t>мазка и толстой капли крови</w:t>
            </w:r>
          </w:p>
        </w:tc>
        <w:tc>
          <w:tcPr>
            <w:tcW w:w="711" w:type="dxa"/>
            <w:shd w:val="clear" w:color="auto" w:fill="auto"/>
          </w:tcPr>
          <w:p w:rsidR="00736719" w:rsidRDefault="00736719" w:rsidP="00FC323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Default="00736719" w:rsidP="00FC323A">
            <w:pPr>
              <w:ind w:right="-4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Оказание помощи при неотложных состояниях:</w:t>
            </w:r>
          </w:p>
          <w:p w:rsidR="00736719" w:rsidRPr="00350626" w:rsidRDefault="00736719" w:rsidP="00FC323A">
            <w:pPr>
              <w:ind w:right="-43"/>
              <w:rPr>
                <w:color w:val="000000"/>
                <w:sz w:val="22"/>
                <w:szCs w:val="22"/>
              </w:rPr>
            </w:pPr>
            <w:r w:rsidRPr="00350626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350626">
              <w:rPr>
                <w:color w:val="000000"/>
                <w:sz w:val="22"/>
                <w:szCs w:val="22"/>
              </w:rPr>
              <w:t xml:space="preserve">при инфекционно-токсическом шоке, </w:t>
            </w:r>
          </w:p>
          <w:p w:rsidR="00736719" w:rsidRPr="00350626" w:rsidRDefault="00736719" w:rsidP="00FC323A">
            <w:pPr>
              <w:ind w:right="-43"/>
              <w:rPr>
                <w:color w:val="000000"/>
                <w:sz w:val="22"/>
                <w:szCs w:val="22"/>
              </w:rPr>
            </w:pPr>
            <w:r w:rsidRPr="00350626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50626">
              <w:rPr>
                <w:color w:val="000000"/>
                <w:sz w:val="22"/>
                <w:szCs w:val="22"/>
              </w:rPr>
              <w:t>отеке</w:t>
            </w:r>
            <w:proofErr w:type="gramEnd"/>
            <w:r w:rsidRPr="00350626">
              <w:rPr>
                <w:color w:val="000000"/>
                <w:sz w:val="22"/>
                <w:szCs w:val="22"/>
              </w:rPr>
              <w:t xml:space="preserve"> гортани, </w:t>
            </w:r>
          </w:p>
          <w:p w:rsidR="00736719" w:rsidRPr="00350626" w:rsidRDefault="00736719" w:rsidP="00FC323A">
            <w:pPr>
              <w:ind w:right="-43"/>
              <w:rPr>
                <w:color w:val="000000"/>
                <w:sz w:val="22"/>
                <w:szCs w:val="22"/>
              </w:rPr>
            </w:pPr>
            <w:r w:rsidRPr="00350626">
              <w:rPr>
                <w:color w:val="000000"/>
                <w:sz w:val="22"/>
                <w:szCs w:val="22"/>
              </w:rPr>
              <w:t>-острой дыхательной недостаточности;</w:t>
            </w:r>
          </w:p>
          <w:p w:rsidR="00736719" w:rsidRPr="00350626" w:rsidRDefault="00736719" w:rsidP="00FC323A">
            <w:pPr>
              <w:ind w:right="-43"/>
              <w:rPr>
                <w:color w:val="000000"/>
                <w:sz w:val="22"/>
                <w:szCs w:val="22"/>
              </w:rPr>
            </w:pPr>
            <w:r w:rsidRPr="00350626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350626">
              <w:rPr>
                <w:color w:val="000000"/>
                <w:sz w:val="22"/>
                <w:szCs w:val="22"/>
              </w:rPr>
              <w:t>печеночной</w:t>
            </w:r>
            <w:proofErr w:type="gramEnd"/>
            <w:r w:rsidRPr="00350626">
              <w:rPr>
                <w:color w:val="000000"/>
                <w:sz w:val="22"/>
                <w:szCs w:val="22"/>
              </w:rPr>
              <w:t xml:space="preserve"> коме;</w:t>
            </w:r>
          </w:p>
          <w:p w:rsidR="00736719" w:rsidRPr="00350626" w:rsidRDefault="00736719" w:rsidP="00FC323A">
            <w:pPr>
              <w:ind w:right="-43"/>
              <w:rPr>
                <w:color w:val="000000"/>
                <w:sz w:val="22"/>
                <w:szCs w:val="22"/>
              </w:rPr>
            </w:pPr>
            <w:r w:rsidRPr="00350626">
              <w:rPr>
                <w:color w:val="000000"/>
                <w:sz w:val="22"/>
                <w:szCs w:val="22"/>
              </w:rPr>
              <w:t>-</w:t>
            </w:r>
            <w:r w:rsidRPr="00350626">
              <w:rPr>
                <w:sz w:val="22"/>
                <w:szCs w:val="22"/>
              </w:rPr>
              <w:t xml:space="preserve"> </w:t>
            </w:r>
            <w:proofErr w:type="spellStart"/>
            <w:r w:rsidRPr="00350626">
              <w:rPr>
                <w:color w:val="000000"/>
                <w:sz w:val="22"/>
                <w:szCs w:val="22"/>
              </w:rPr>
              <w:t>гиповолемическом</w:t>
            </w:r>
            <w:proofErr w:type="spellEnd"/>
            <w:r w:rsidRPr="0035062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626">
              <w:rPr>
                <w:color w:val="000000"/>
                <w:sz w:val="22"/>
                <w:szCs w:val="22"/>
              </w:rPr>
              <w:t>шоке</w:t>
            </w:r>
            <w:proofErr w:type="gramEnd"/>
            <w:r w:rsidRPr="00350626">
              <w:rPr>
                <w:color w:val="000000"/>
                <w:sz w:val="22"/>
                <w:szCs w:val="22"/>
              </w:rPr>
              <w:t>;</w:t>
            </w:r>
          </w:p>
          <w:p w:rsidR="00736719" w:rsidRPr="00DB4CF2" w:rsidRDefault="00736719" w:rsidP="00FC323A">
            <w:pPr>
              <w:ind w:right="-43"/>
              <w:rPr>
                <w:color w:val="000000" w:themeColor="text1"/>
              </w:rPr>
            </w:pPr>
            <w:r w:rsidRPr="00350626">
              <w:rPr>
                <w:color w:val="000000"/>
                <w:sz w:val="22"/>
                <w:szCs w:val="22"/>
              </w:rPr>
              <w:t>- при лихорадке.</w:t>
            </w:r>
          </w:p>
        </w:tc>
        <w:tc>
          <w:tcPr>
            <w:tcW w:w="711" w:type="dxa"/>
            <w:shd w:val="clear" w:color="auto" w:fill="auto"/>
          </w:tcPr>
          <w:p w:rsidR="00736719" w:rsidRDefault="00736719" w:rsidP="00FC323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Default="00736719" w:rsidP="00FC323A">
            <w:pPr>
              <w:ind w:right="-43"/>
              <w:rPr>
                <w:color w:val="000000" w:themeColor="text1"/>
              </w:rPr>
            </w:pPr>
            <w:r>
              <w:rPr>
                <w:color w:val="000000"/>
              </w:rPr>
              <w:t>П</w:t>
            </w:r>
            <w:r w:rsidRPr="00E5648B">
              <w:rPr>
                <w:color w:val="000000"/>
              </w:rPr>
              <w:t>остановка очистительной клизмы</w:t>
            </w:r>
            <w:r>
              <w:rPr>
                <w:color w:val="000000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736719" w:rsidRDefault="00736719" w:rsidP="00FC323A">
            <w:pPr>
              <w:ind w:left="-43" w:right="-171"/>
              <w:jc w:val="center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FC323A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Pr="00F86EF6" w:rsidRDefault="00736719" w:rsidP="0044095C">
            <w:pPr>
              <w:ind w:right="-18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Выполнение взаимодействия с клинико-диагностической лабораторией, </w:t>
            </w:r>
            <w:proofErr w:type="spellStart"/>
            <w:r w:rsidRPr="00DB4CF2">
              <w:rPr>
                <w:color w:val="000000" w:themeColor="text1"/>
                <w:sz w:val="22"/>
                <w:szCs w:val="22"/>
              </w:rPr>
              <w:t>эпид</w:t>
            </w:r>
            <w:proofErr w:type="spellEnd"/>
            <w:r w:rsidRPr="00DB4CF2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DB4CF2">
              <w:rPr>
                <w:color w:val="000000" w:themeColor="text1"/>
                <w:sz w:val="22"/>
                <w:szCs w:val="22"/>
              </w:rPr>
              <w:t>тделом</w:t>
            </w:r>
            <w:r>
              <w:rPr>
                <w:color w:val="000000" w:themeColor="text1"/>
                <w:sz w:val="22"/>
                <w:szCs w:val="22"/>
              </w:rPr>
              <w:t xml:space="preserve"> и др.</w:t>
            </w:r>
          </w:p>
        </w:tc>
        <w:tc>
          <w:tcPr>
            <w:tcW w:w="711" w:type="dxa"/>
            <w:shd w:val="clear" w:color="auto" w:fill="auto"/>
          </w:tcPr>
          <w:p w:rsidR="00736719" w:rsidRPr="00DB4CF2" w:rsidRDefault="00736719" w:rsidP="00DB4CF2">
            <w:pPr>
              <w:ind w:left="-43" w:right="-171"/>
              <w:jc w:val="center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567" w:type="dxa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Default="00736719" w:rsidP="0044095C">
            <w:pPr>
              <w:ind w:right="-188"/>
              <w:rPr>
                <w:color w:val="000000" w:themeColor="text1"/>
                <w:sz w:val="22"/>
                <w:szCs w:val="22"/>
              </w:rPr>
            </w:pPr>
            <w:r w:rsidRPr="00DB4CF2">
              <w:rPr>
                <w:color w:val="000000" w:themeColor="text1"/>
              </w:rPr>
              <w:t>Подкожное</w:t>
            </w:r>
            <w:r>
              <w:rPr>
                <w:color w:val="000000" w:themeColor="text1"/>
              </w:rPr>
              <w:t xml:space="preserve">, внутримышечное, внутривенное </w:t>
            </w:r>
            <w:r w:rsidRPr="00DB4CF2">
              <w:rPr>
                <w:color w:val="000000" w:themeColor="text1"/>
              </w:rPr>
              <w:t xml:space="preserve"> введение лекарственных препаратов</w:t>
            </w:r>
          </w:p>
        </w:tc>
        <w:tc>
          <w:tcPr>
            <w:tcW w:w="711" w:type="dxa"/>
            <w:shd w:val="clear" w:color="auto" w:fill="auto"/>
          </w:tcPr>
          <w:p w:rsidR="00736719" w:rsidRPr="00DB4CF2" w:rsidRDefault="00736719" w:rsidP="00DB4CF2">
            <w:pPr>
              <w:ind w:left="-43" w:right="-17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567" w:type="dxa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Pr="00DB4CF2" w:rsidRDefault="00736719" w:rsidP="0044095C">
            <w:pPr>
              <w:ind w:right="-188"/>
              <w:rPr>
                <w:color w:val="000000" w:themeColor="text1"/>
              </w:rPr>
            </w:pPr>
            <w:r w:rsidRPr="00DB4CF2">
              <w:rPr>
                <w:color w:val="000000" w:themeColor="text1"/>
              </w:rPr>
              <w:t xml:space="preserve">Заполнение </w:t>
            </w:r>
            <w:r>
              <w:rPr>
                <w:color w:val="000000" w:themeColor="text1"/>
              </w:rPr>
              <w:t xml:space="preserve">и постановка </w:t>
            </w:r>
            <w:r w:rsidRPr="00DB4CF2">
              <w:rPr>
                <w:color w:val="000000" w:themeColor="text1"/>
              </w:rPr>
              <w:t>системы для внутривенного капельного вливания.</w:t>
            </w:r>
          </w:p>
        </w:tc>
        <w:tc>
          <w:tcPr>
            <w:tcW w:w="711" w:type="dxa"/>
            <w:shd w:val="clear" w:color="auto" w:fill="auto"/>
          </w:tcPr>
          <w:p w:rsidR="00736719" w:rsidRDefault="00736719" w:rsidP="00DB4CF2">
            <w:pPr>
              <w:ind w:left="-43" w:right="-17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567" w:type="dxa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19" w:type="dxa"/>
            <w:shd w:val="clear" w:color="auto" w:fill="auto"/>
          </w:tcPr>
          <w:p w:rsidR="00736719" w:rsidRPr="00DB4CF2" w:rsidRDefault="00736719" w:rsidP="000C22D2">
            <w:pPr>
              <w:ind w:right="-43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</w:t>
            </w:r>
            <w:r w:rsidRPr="00DB4CF2">
              <w:rPr>
                <w:color w:val="000000" w:themeColor="text1"/>
                <w:sz w:val="22"/>
                <w:szCs w:val="22"/>
              </w:rPr>
              <w:t>робно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DB4CF2">
              <w:rPr>
                <w:color w:val="000000" w:themeColor="text1"/>
                <w:sz w:val="22"/>
                <w:szCs w:val="22"/>
              </w:rPr>
              <w:t xml:space="preserve"> введения сыворотки (по </w:t>
            </w:r>
            <w:proofErr w:type="spellStart"/>
            <w:r w:rsidRPr="00DB4CF2">
              <w:rPr>
                <w:color w:val="000000" w:themeColor="text1"/>
                <w:sz w:val="22"/>
                <w:szCs w:val="22"/>
              </w:rPr>
              <w:t>Безредко</w:t>
            </w:r>
            <w:proofErr w:type="spellEnd"/>
            <w:r w:rsidRPr="00DB4CF2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по назначению врача</w:t>
            </w:r>
          </w:p>
        </w:tc>
        <w:tc>
          <w:tcPr>
            <w:tcW w:w="711" w:type="dxa"/>
            <w:shd w:val="clear" w:color="auto" w:fill="auto"/>
          </w:tcPr>
          <w:p w:rsidR="00736719" w:rsidRPr="00DB4CF2" w:rsidRDefault="00736719" w:rsidP="00DB4CF2">
            <w:pPr>
              <w:ind w:left="-43" w:right="-171"/>
              <w:jc w:val="center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567" w:type="dxa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736719" w:rsidRDefault="00736719" w:rsidP="0040182F">
            <w:pPr>
              <w:ind w:right="-188"/>
              <w:rPr>
                <w:color w:val="000000" w:themeColor="text1"/>
              </w:rPr>
            </w:pPr>
            <w:r w:rsidRPr="0044095C">
              <w:rPr>
                <w:color w:val="000000" w:themeColor="text1"/>
                <w:sz w:val="22"/>
                <w:szCs w:val="22"/>
              </w:rPr>
              <w:t xml:space="preserve">Проведение раздачи </w:t>
            </w:r>
            <w:proofErr w:type="spellStart"/>
            <w:proofErr w:type="gramStart"/>
            <w:r w:rsidRPr="0044095C">
              <w:rPr>
                <w:color w:val="000000" w:themeColor="text1"/>
                <w:sz w:val="22"/>
                <w:szCs w:val="22"/>
              </w:rPr>
              <w:t>лекарствен</w:t>
            </w:r>
            <w:r w:rsidR="0040182F">
              <w:rPr>
                <w:color w:val="000000" w:themeColor="text1"/>
                <w:sz w:val="22"/>
                <w:szCs w:val="22"/>
              </w:rPr>
              <w:t>-</w:t>
            </w:r>
            <w:r w:rsidRPr="0044095C">
              <w:rPr>
                <w:color w:val="000000" w:themeColor="text1"/>
                <w:sz w:val="22"/>
                <w:szCs w:val="22"/>
              </w:rPr>
              <w:t>ных</w:t>
            </w:r>
            <w:proofErr w:type="spellEnd"/>
            <w:proofErr w:type="gramEnd"/>
            <w:r w:rsidRPr="0044095C">
              <w:rPr>
                <w:color w:val="000000" w:themeColor="text1"/>
                <w:sz w:val="22"/>
                <w:szCs w:val="22"/>
              </w:rPr>
              <w:t xml:space="preserve"> препаратов в</w:t>
            </w:r>
            <w:r w:rsidR="0040182F" w:rsidRPr="00DB4CF2">
              <w:rPr>
                <w:color w:val="000000" w:themeColor="text1"/>
                <w:sz w:val="22"/>
                <w:szCs w:val="22"/>
              </w:rPr>
              <w:t xml:space="preserve"> соответствии с назначениями врача, объяснять правила приема препаратов, контролировать их использование.</w:t>
            </w:r>
          </w:p>
        </w:tc>
        <w:tc>
          <w:tcPr>
            <w:tcW w:w="711" w:type="dxa"/>
            <w:shd w:val="clear" w:color="auto" w:fill="auto"/>
          </w:tcPr>
          <w:p w:rsidR="00736719" w:rsidRPr="00DB4CF2" w:rsidRDefault="00736719" w:rsidP="00DB4CF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567" w:type="dxa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</w:tr>
      <w:tr w:rsidR="00736719" w:rsidRPr="00AC35FA" w:rsidTr="0040182F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736719" w:rsidRPr="00FB10B7" w:rsidRDefault="00736719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Pr="0040182F" w:rsidRDefault="00736719" w:rsidP="0040182F">
            <w:pPr>
              <w:ind w:right="-46"/>
              <w:rPr>
                <w:color w:val="000000" w:themeColor="text1"/>
                <w:sz w:val="22"/>
                <w:szCs w:val="22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Дезинфекция предметов медицинского назначения, инструментов, уборочного инвентаря</w:t>
            </w:r>
            <w:r>
              <w:rPr>
                <w:color w:val="000000" w:themeColor="text1"/>
                <w:sz w:val="22"/>
                <w:szCs w:val="22"/>
              </w:rPr>
              <w:t xml:space="preserve">, проведение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заключи</w:t>
            </w:r>
            <w:r w:rsidR="0040182F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тельной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дезинфекции помещений</w:t>
            </w:r>
          </w:p>
        </w:tc>
        <w:tc>
          <w:tcPr>
            <w:tcW w:w="711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567" w:type="dxa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736719" w:rsidRPr="00DB4CF2" w:rsidRDefault="00736719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Pr="00DB4CF2" w:rsidRDefault="0040182F" w:rsidP="0040182F">
            <w:pPr>
              <w:spacing w:before="5"/>
              <w:ind w:right="-46"/>
              <w:rPr>
                <w:color w:val="000000" w:themeColor="text1"/>
                <w:sz w:val="22"/>
                <w:szCs w:val="22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Дезинфекция и утилизация одноразового инструментария</w:t>
            </w:r>
          </w:p>
        </w:tc>
        <w:tc>
          <w:tcPr>
            <w:tcW w:w="711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40182F" w:rsidRPr="00AC35FA" w:rsidRDefault="0040182F" w:rsidP="008D360F">
            <w:pPr>
              <w:tabs>
                <w:tab w:val="left" w:pos="41"/>
              </w:tabs>
            </w:pPr>
            <w:r>
              <w:lastRenderedPageBreak/>
              <w:t xml:space="preserve">   1</w:t>
            </w:r>
          </w:p>
        </w:tc>
        <w:tc>
          <w:tcPr>
            <w:tcW w:w="3419" w:type="dxa"/>
            <w:shd w:val="clear" w:color="auto" w:fill="auto"/>
          </w:tcPr>
          <w:p w:rsidR="0040182F" w:rsidRPr="00AC35FA" w:rsidRDefault="0040182F" w:rsidP="008D360F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40182F" w:rsidRPr="00A43470" w:rsidRDefault="0040182F" w:rsidP="008D360F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0182F" w:rsidRDefault="0040182F" w:rsidP="008D360F">
            <w:pPr>
              <w:ind w:left="-175" w:right="-171"/>
              <w:jc w:val="center"/>
            </w:pPr>
            <w:r>
              <w:t>13.11</w:t>
            </w:r>
          </w:p>
        </w:tc>
        <w:tc>
          <w:tcPr>
            <w:tcW w:w="567" w:type="dxa"/>
            <w:shd w:val="clear" w:color="auto" w:fill="auto"/>
          </w:tcPr>
          <w:p w:rsidR="0040182F" w:rsidRPr="00A43470" w:rsidRDefault="0040182F" w:rsidP="008D360F">
            <w:pPr>
              <w:ind w:left="-175" w:right="-171"/>
              <w:jc w:val="center"/>
            </w:pPr>
            <w:r>
              <w:t>15.11</w:t>
            </w:r>
          </w:p>
        </w:tc>
        <w:tc>
          <w:tcPr>
            <w:tcW w:w="625" w:type="dxa"/>
            <w:shd w:val="clear" w:color="auto" w:fill="auto"/>
          </w:tcPr>
          <w:p w:rsidR="0040182F" w:rsidRPr="00A43470" w:rsidRDefault="0040182F" w:rsidP="008D360F">
            <w:pPr>
              <w:ind w:left="-92" w:right="-125"/>
              <w:jc w:val="center"/>
            </w:pPr>
            <w:r>
              <w:t>16.11</w:t>
            </w:r>
          </w:p>
        </w:tc>
        <w:tc>
          <w:tcPr>
            <w:tcW w:w="667" w:type="dxa"/>
            <w:shd w:val="clear" w:color="auto" w:fill="auto"/>
          </w:tcPr>
          <w:p w:rsidR="0040182F" w:rsidRPr="00A43470" w:rsidRDefault="0040182F" w:rsidP="008D360F">
            <w:pPr>
              <w:ind w:left="-91" w:right="-167"/>
              <w:jc w:val="center"/>
            </w:pPr>
            <w:r>
              <w:t>17.11</w:t>
            </w:r>
          </w:p>
        </w:tc>
        <w:tc>
          <w:tcPr>
            <w:tcW w:w="709" w:type="dxa"/>
            <w:shd w:val="clear" w:color="auto" w:fill="auto"/>
          </w:tcPr>
          <w:p w:rsidR="0040182F" w:rsidRPr="00A43470" w:rsidRDefault="0040182F" w:rsidP="008D360F">
            <w:pPr>
              <w:ind w:left="-49"/>
              <w:jc w:val="center"/>
            </w:pPr>
            <w:r>
              <w:t>18.11</w:t>
            </w:r>
          </w:p>
        </w:tc>
        <w:tc>
          <w:tcPr>
            <w:tcW w:w="653" w:type="dxa"/>
            <w:shd w:val="clear" w:color="auto" w:fill="auto"/>
          </w:tcPr>
          <w:p w:rsidR="0040182F" w:rsidRPr="00A43470" w:rsidRDefault="0040182F" w:rsidP="008D360F">
            <w:pPr>
              <w:ind w:left="-50" w:right="-83"/>
              <w:jc w:val="center"/>
            </w:pPr>
            <w:r>
              <w:t>19.11</w:t>
            </w:r>
          </w:p>
        </w:tc>
        <w:tc>
          <w:tcPr>
            <w:tcW w:w="680" w:type="dxa"/>
            <w:shd w:val="clear" w:color="auto" w:fill="auto"/>
          </w:tcPr>
          <w:p w:rsidR="0040182F" w:rsidRPr="00AC35FA" w:rsidRDefault="0040182F" w:rsidP="008D360F">
            <w:pPr>
              <w:jc w:val="center"/>
            </w:pPr>
            <w:r>
              <w:t>4</w:t>
            </w:r>
          </w:p>
        </w:tc>
        <w:tc>
          <w:tcPr>
            <w:tcW w:w="951" w:type="dxa"/>
          </w:tcPr>
          <w:p w:rsidR="0040182F" w:rsidRPr="00DB4CF2" w:rsidRDefault="0040182F" w:rsidP="008D3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0182F" w:rsidRPr="00AC35FA" w:rsidTr="0040182F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Pr="00DB4CF2" w:rsidRDefault="0040182F" w:rsidP="00762ADD">
            <w:pPr>
              <w:spacing w:before="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Стерилизация изделий медицинского назначения</w:t>
            </w:r>
          </w:p>
        </w:tc>
        <w:tc>
          <w:tcPr>
            <w:tcW w:w="711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Default="0040182F" w:rsidP="00AE487E">
            <w:pPr>
              <w:spacing w:before="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Соблюдения правил использования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мельцеровского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бокса.</w:t>
            </w:r>
          </w:p>
        </w:tc>
        <w:tc>
          <w:tcPr>
            <w:tcW w:w="711" w:type="dxa"/>
            <w:shd w:val="clear" w:color="auto" w:fill="auto"/>
          </w:tcPr>
          <w:p w:rsidR="0040182F" w:rsidRDefault="0040182F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Default="0040182F" w:rsidP="00AE487E">
            <w:pPr>
              <w:spacing w:before="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Одевание и снятие противочумного костюма.</w:t>
            </w:r>
          </w:p>
        </w:tc>
        <w:tc>
          <w:tcPr>
            <w:tcW w:w="711" w:type="dxa"/>
            <w:shd w:val="clear" w:color="auto" w:fill="auto"/>
          </w:tcPr>
          <w:p w:rsidR="0040182F" w:rsidRDefault="0040182F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Default="0040182F" w:rsidP="00AE487E">
            <w:pPr>
              <w:spacing w:before="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Работа с аварийной аптечкой.</w:t>
            </w:r>
          </w:p>
        </w:tc>
        <w:tc>
          <w:tcPr>
            <w:tcW w:w="711" w:type="dxa"/>
            <w:shd w:val="clear" w:color="auto" w:fill="auto"/>
          </w:tcPr>
          <w:p w:rsidR="0040182F" w:rsidRDefault="0040182F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Pr="00DB4CF2" w:rsidRDefault="0040182F" w:rsidP="00FD4788">
            <w:pPr>
              <w:spacing w:before="5"/>
              <w:rPr>
                <w:color w:val="000000" w:themeColor="text1"/>
              </w:rPr>
            </w:pPr>
            <w:r>
              <w:rPr>
                <w:color w:val="000000"/>
              </w:rPr>
              <w:t>С</w:t>
            </w:r>
            <w:r w:rsidRPr="009D474C">
              <w:rPr>
                <w:color w:val="000000"/>
              </w:rPr>
              <w:t xml:space="preserve">облюдение </w:t>
            </w:r>
            <w:r>
              <w:rPr>
                <w:color w:val="000000"/>
              </w:rPr>
              <w:t xml:space="preserve">правил </w:t>
            </w:r>
            <w:r w:rsidRPr="009D474C">
              <w:rPr>
                <w:color w:val="000000"/>
              </w:rPr>
              <w:t>противоэпидемического режима</w:t>
            </w:r>
          </w:p>
        </w:tc>
        <w:tc>
          <w:tcPr>
            <w:tcW w:w="711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276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40182F" w:rsidRPr="00BF2C5C" w:rsidRDefault="0040182F" w:rsidP="00BF2C5C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Заполнение медицинской документации:</w:t>
            </w:r>
          </w:p>
        </w:tc>
        <w:tc>
          <w:tcPr>
            <w:tcW w:w="711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495"/>
          <w:jc w:val="center"/>
        </w:trPr>
        <w:tc>
          <w:tcPr>
            <w:tcW w:w="648" w:type="dxa"/>
            <w:shd w:val="clear" w:color="auto" w:fill="auto"/>
          </w:tcPr>
          <w:p w:rsidR="0040182F" w:rsidRPr="00492E5C" w:rsidRDefault="0040182F" w:rsidP="00492E5C">
            <w:pPr>
              <w:tabs>
                <w:tab w:val="left" w:pos="183"/>
              </w:tabs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40182F" w:rsidRPr="00EF726E" w:rsidRDefault="0040182F" w:rsidP="0040182F">
            <w:pPr>
              <w:pStyle w:val="a6"/>
              <w:ind w:left="-51" w:right="-43"/>
              <w:rPr>
                <w:rStyle w:val="a7"/>
                <w:color w:val="000000" w:themeColor="text1"/>
              </w:rPr>
            </w:pPr>
            <w:r w:rsidRPr="00EF726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Ж</w:t>
            </w:r>
            <w:r w:rsidRPr="00EF726E">
              <w:rPr>
                <w:color w:val="000000" w:themeColor="text1"/>
                <w:sz w:val="22"/>
                <w:szCs w:val="22"/>
                <w:shd w:val="clear" w:color="auto" w:fill="FFFFFF"/>
              </w:rPr>
              <w:t>урнал учета приема больных и отказов в госпитализации</w:t>
            </w:r>
            <w:r w:rsidRPr="00EF72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F726E">
              <w:rPr>
                <w:color w:val="000000" w:themeColor="text1"/>
                <w:sz w:val="22"/>
                <w:szCs w:val="22"/>
                <w:shd w:val="clear" w:color="auto" w:fill="FFFFFF"/>
              </w:rPr>
              <w:t>(форма 001/у);</w:t>
            </w:r>
          </w:p>
          <w:p w:rsidR="0040182F" w:rsidRPr="00EF726E" w:rsidRDefault="0040182F" w:rsidP="0040182F">
            <w:pPr>
              <w:pStyle w:val="a6"/>
              <w:ind w:left="-51" w:right="-43"/>
              <w:rPr>
                <w:rStyle w:val="a7"/>
                <w:b w:val="0"/>
                <w:color w:val="000000" w:themeColor="text1"/>
              </w:rPr>
            </w:pPr>
            <w:r w:rsidRPr="00EF726E">
              <w:rPr>
                <w:rStyle w:val="a7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Style w:val="a7"/>
                <w:b w:val="0"/>
                <w:color w:val="000000" w:themeColor="text1"/>
                <w:sz w:val="22"/>
                <w:szCs w:val="22"/>
              </w:rPr>
              <w:t>М</w:t>
            </w:r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>едицинская карта стационарного больного</w:t>
            </w:r>
            <w:r w:rsidRPr="00EF726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>(форма 003/у);</w:t>
            </w:r>
          </w:p>
          <w:p w:rsidR="0040182F" w:rsidRPr="00EF726E" w:rsidRDefault="0040182F" w:rsidP="0040182F">
            <w:pPr>
              <w:pStyle w:val="a6"/>
              <w:ind w:left="-51" w:right="-43"/>
              <w:rPr>
                <w:rStyle w:val="a7"/>
                <w:b w:val="0"/>
                <w:color w:val="000000" w:themeColor="text1"/>
              </w:rPr>
            </w:pPr>
            <w:r w:rsidRPr="00EF726E">
              <w:rPr>
                <w:rStyle w:val="a7"/>
                <w:color w:val="000000" w:themeColor="text1"/>
                <w:sz w:val="22"/>
                <w:szCs w:val="22"/>
              </w:rPr>
              <w:t>-</w:t>
            </w:r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color w:val="000000" w:themeColor="text1"/>
                <w:sz w:val="22"/>
                <w:szCs w:val="22"/>
              </w:rPr>
              <w:t>Т</w:t>
            </w:r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>емпературный лист (форма 004/у)</w:t>
            </w:r>
          </w:p>
          <w:p w:rsidR="0040182F" w:rsidRPr="00EF726E" w:rsidRDefault="0040182F" w:rsidP="0040182F">
            <w:pPr>
              <w:pStyle w:val="a6"/>
              <w:ind w:left="-51" w:right="-43"/>
              <w:rPr>
                <w:rStyle w:val="a7"/>
                <w:b w:val="0"/>
                <w:color w:val="000000" w:themeColor="text1"/>
              </w:rPr>
            </w:pPr>
            <w:r w:rsidRPr="00EF726E">
              <w:rPr>
                <w:rStyle w:val="a7"/>
                <w:color w:val="000000" w:themeColor="text1"/>
                <w:sz w:val="22"/>
                <w:szCs w:val="22"/>
              </w:rPr>
              <w:t>-</w:t>
            </w:r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color w:val="000000" w:themeColor="text1"/>
                <w:sz w:val="22"/>
                <w:szCs w:val="22"/>
              </w:rPr>
              <w:t>И</w:t>
            </w:r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 xml:space="preserve">звещение о больном </w:t>
            </w:r>
            <w:proofErr w:type="gramStart"/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 xml:space="preserve"> впервые </w:t>
            </w:r>
            <w:proofErr w:type="gramStart"/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EF726E">
              <w:rPr>
                <w:rStyle w:val="a7"/>
                <w:b w:val="0"/>
                <w:color w:val="000000" w:themeColor="text1"/>
                <w:sz w:val="22"/>
                <w:szCs w:val="22"/>
              </w:rPr>
              <w:t xml:space="preserve"> жизни установленным диагнозом активного туберкулеза, венерической болезни, трихофитии, микроспории, фавуса, чесотки, трахомы, психического заболевания (форма №089/у)</w:t>
            </w:r>
          </w:p>
          <w:p w:rsidR="0040182F" w:rsidRPr="00EF726E" w:rsidRDefault="0040182F" w:rsidP="0040182F">
            <w:pPr>
              <w:pStyle w:val="a6"/>
              <w:ind w:left="-51"/>
              <w:rPr>
                <w:color w:val="000000" w:themeColor="text1"/>
                <w:shd w:val="clear" w:color="auto" w:fill="FFFFFF"/>
              </w:rPr>
            </w:pPr>
            <w:proofErr w:type="gramStart"/>
            <w:r w:rsidRPr="00EF726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r w:rsidRPr="00EF726E">
              <w:rPr>
                <w:color w:val="000000" w:themeColor="text1"/>
                <w:sz w:val="22"/>
                <w:szCs w:val="22"/>
                <w:shd w:val="clear" w:color="auto" w:fill="FFFFFF"/>
              </w:rPr>
              <w:t>арта, выбывшего из стационара (форма 066/у);</w:t>
            </w:r>
            <w:proofErr w:type="gramEnd"/>
          </w:p>
          <w:p w:rsidR="0040182F" w:rsidRPr="00EF726E" w:rsidRDefault="0040182F" w:rsidP="0040182F">
            <w:pPr>
              <w:tabs>
                <w:tab w:val="left" w:pos="1800"/>
              </w:tabs>
              <w:ind w:left="-51"/>
              <w:rPr>
                <w:color w:val="000000" w:themeColor="text1"/>
              </w:rPr>
            </w:pPr>
            <w:r w:rsidRPr="00EF726E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 w:rsidRPr="00EF726E">
              <w:rPr>
                <w:color w:val="000000" w:themeColor="text1"/>
                <w:sz w:val="22"/>
                <w:szCs w:val="22"/>
              </w:rPr>
              <w:t>орционное требование;</w:t>
            </w:r>
          </w:p>
          <w:p w:rsidR="0040182F" w:rsidRPr="00EF726E" w:rsidRDefault="0040182F" w:rsidP="0040182F">
            <w:pPr>
              <w:tabs>
                <w:tab w:val="left" w:pos="1800"/>
              </w:tabs>
              <w:ind w:left="-51" w:right="-43"/>
              <w:rPr>
                <w:color w:val="000000" w:themeColor="text1"/>
              </w:rPr>
            </w:pPr>
            <w:r w:rsidRPr="00EF726E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Э</w:t>
            </w:r>
            <w:r w:rsidRPr="00EF726E">
              <w:rPr>
                <w:color w:val="000000" w:themeColor="text1"/>
                <w:sz w:val="22"/>
                <w:szCs w:val="22"/>
              </w:rPr>
              <w:t>кстренное извещение о пищевом, остром профессиональном отравлении и необычной реакции на прививку (форма 058/у);</w:t>
            </w:r>
          </w:p>
          <w:p w:rsidR="0040182F" w:rsidRPr="00EF726E" w:rsidRDefault="0040182F" w:rsidP="0040182F">
            <w:pPr>
              <w:tabs>
                <w:tab w:val="left" w:pos="1800"/>
              </w:tabs>
              <w:ind w:left="-51" w:right="-43"/>
              <w:rPr>
                <w:color w:val="000000" w:themeColor="text1"/>
              </w:rPr>
            </w:pPr>
            <w:r w:rsidRPr="00EF726E">
              <w:rPr>
                <w:color w:val="000000" w:themeColor="text1"/>
                <w:sz w:val="22"/>
                <w:szCs w:val="22"/>
              </w:rPr>
              <w:t>- Журнал учета инфекционных заболеваний (форма 060/у);</w:t>
            </w:r>
          </w:p>
          <w:p w:rsidR="0040182F" w:rsidRPr="00EF726E" w:rsidRDefault="0040182F" w:rsidP="0040182F">
            <w:pPr>
              <w:tabs>
                <w:tab w:val="left" w:pos="1800"/>
              </w:tabs>
              <w:ind w:left="-51" w:right="-43"/>
              <w:rPr>
                <w:color w:val="000000" w:themeColor="text1"/>
              </w:rPr>
            </w:pPr>
            <w:r w:rsidRPr="00EF726E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Ж</w:t>
            </w:r>
            <w:r w:rsidRPr="00EF726E">
              <w:rPr>
                <w:color w:val="000000" w:themeColor="text1"/>
                <w:sz w:val="22"/>
                <w:szCs w:val="22"/>
              </w:rPr>
              <w:t xml:space="preserve">урнал регистрации анализов и их результатов (отдельно по ВИЧ-инфекции, </w:t>
            </w:r>
            <w:r w:rsidRPr="00EF726E">
              <w:rPr>
                <w:color w:val="000000" w:themeColor="text1"/>
                <w:sz w:val="22"/>
                <w:szCs w:val="22"/>
                <w:lang w:val="en-US"/>
              </w:rPr>
              <w:t>RW</w:t>
            </w:r>
            <w:r w:rsidRPr="00EF726E">
              <w:rPr>
                <w:color w:val="000000" w:themeColor="text1"/>
                <w:sz w:val="22"/>
                <w:szCs w:val="22"/>
              </w:rPr>
              <w:t>) (форма №260/у)</w:t>
            </w:r>
          </w:p>
          <w:p w:rsidR="0040182F" w:rsidRPr="00FD397A" w:rsidRDefault="0040182F" w:rsidP="0040182F">
            <w:pPr>
              <w:ind w:left="-51"/>
              <w:rPr>
                <w:color w:val="000000" w:themeColor="text1"/>
              </w:rPr>
            </w:pPr>
            <w:r w:rsidRPr="00EF726E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EF726E">
              <w:rPr>
                <w:color w:val="000000" w:themeColor="text1"/>
                <w:sz w:val="22"/>
                <w:szCs w:val="22"/>
              </w:rPr>
              <w:t>аправления на лабораторные исследования.</w:t>
            </w:r>
          </w:p>
        </w:tc>
        <w:tc>
          <w:tcPr>
            <w:tcW w:w="711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495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Pr="00DB4CF2" w:rsidRDefault="0040182F" w:rsidP="00EF726E">
            <w:pPr>
              <w:ind w:left="-29" w:right="-175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 xml:space="preserve">Планирование рекомендаций для </w:t>
            </w:r>
            <w:proofErr w:type="spellStart"/>
            <w:r w:rsidRPr="00DB4CF2">
              <w:rPr>
                <w:color w:val="000000" w:themeColor="text1"/>
                <w:sz w:val="22"/>
                <w:szCs w:val="22"/>
              </w:rPr>
              <w:t>реконвалесцента</w:t>
            </w:r>
            <w:proofErr w:type="spellEnd"/>
            <w:r w:rsidRPr="00DB4CF2">
              <w:rPr>
                <w:color w:val="000000" w:themeColor="text1"/>
                <w:sz w:val="22"/>
                <w:szCs w:val="22"/>
              </w:rPr>
              <w:t xml:space="preserve"> в реабилитационный период.</w:t>
            </w:r>
          </w:p>
        </w:tc>
        <w:tc>
          <w:tcPr>
            <w:tcW w:w="711" w:type="dxa"/>
            <w:shd w:val="clear" w:color="auto" w:fill="auto"/>
          </w:tcPr>
          <w:p w:rsidR="0040182F" w:rsidRPr="00DB4CF2" w:rsidRDefault="0040182F" w:rsidP="00FC323A">
            <w:pPr>
              <w:ind w:left="-43" w:right="-171"/>
              <w:jc w:val="center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495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Pr="00DB4CF2" w:rsidRDefault="0040182F" w:rsidP="00EF726E">
            <w:pPr>
              <w:ind w:right="-17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Составление санитарных бюллетеней, планов бесед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для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санпросвет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работы</w:t>
            </w:r>
          </w:p>
        </w:tc>
        <w:tc>
          <w:tcPr>
            <w:tcW w:w="711" w:type="dxa"/>
            <w:shd w:val="clear" w:color="auto" w:fill="auto"/>
          </w:tcPr>
          <w:p w:rsidR="0040182F" w:rsidRPr="00DB4CF2" w:rsidRDefault="0040182F" w:rsidP="00FC323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40182F" w:rsidRPr="00AC35FA" w:rsidTr="0040182F">
        <w:trPr>
          <w:trHeight w:val="495"/>
          <w:jc w:val="center"/>
        </w:trPr>
        <w:tc>
          <w:tcPr>
            <w:tcW w:w="648" w:type="dxa"/>
            <w:shd w:val="clear" w:color="auto" w:fill="auto"/>
          </w:tcPr>
          <w:p w:rsidR="0040182F" w:rsidRPr="00FB10B7" w:rsidRDefault="0040182F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419" w:type="dxa"/>
            <w:shd w:val="clear" w:color="auto" w:fill="auto"/>
          </w:tcPr>
          <w:p w:rsidR="0040182F" w:rsidRPr="00AE487E" w:rsidRDefault="0040182F" w:rsidP="00EC3EF9">
            <w:pPr>
              <w:ind w:right="-4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Осуществление паллиативной помощи пациентам при ООИ </w:t>
            </w:r>
            <w:r w:rsidRPr="00350626">
              <w:rPr>
                <w:color w:val="000000" w:themeColor="text1"/>
                <w:sz w:val="21"/>
                <w:szCs w:val="21"/>
              </w:rPr>
              <w:t>(умывать, кормить, давать пить, проводить обработку полости рта, глаз, ушей, проводить смену нательного и постельного белья  и т.д.)</w:t>
            </w:r>
          </w:p>
        </w:tc>
        <w:tc>
          <w:tcPr>
            <w:tcW w:w="711" w:type="dxa"/>
            <w:shd w:val="clear" w:color="auto" w:fill="auto"/>
          </w:tcPr>
          <w:p w:rsidR="0040182F" w:rsidRPr="00DB4CF2" w:rsidRDefault="0040182F" w:rsidP="00DB4CF2">
            <w:pPr>
              <w:ind w:left="-43" w:right="-171"/>
              <w:jc w:val="center"/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567" w:type="dxa"/>
          </w:tcPr>
          <w:p w:rsidR="0040182F" w:rsidRPr="00DB4CF2" w:rsidRDefault="0040182F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0182F" w:rsidRPr="00DB4CF2" w:rsidRDefault="0040182F" w:rsidP="00DB4CF2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40182F" w:rsidRPr="00DB4CF2" w:rsidRDefault="0040182F" w:rsidP="00DB4CF2">
            <w:pPr>
              <w:jc w:val="center"/>
              <w:rPr>
                <w:color w:val="000000" w:themeColor="text1"/>
              </w:rPr>
            </w:pPr>
          </w:p>
        </w:tc>
      </w:tr>
      <w:tr w:rsidR="00350626" w:rsidRPr="00AC35FA" w:rsidTr="003F15B7">
        <w:trPr>
          <w:trHeight w:val="495"/>
          <w:jc w:val="center"/>
        </w:trPr>
        <w:tc>
          <w:tcPr>
            <w:tcW w:w="10197" w:type="dxa"/>
            <w:gridSpan w:val="11"/>
            <w:shd w:val="clear" w:color="auto" w:fill="auto"/>
          </w:tcPr>
          <w:p w:rsidR="00350626" w:rsidRDefault="00350626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Преподаватель____________________________________________________</w:t>
            </w:r>
          </w:p>
          <w:p w:rsidR="00350626" w:rsidRPr="00DB4CF2" w:rsidRDefault="00350626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                                              (подпись)</w:t>
            </w:r>
          </w:p>
        </w:tc>
      </w:tr>
    </w:tbl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УП.02.01.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>
        <w:rPr>
          <w:b/>
          <w:iCs/>
        </w:rPr>
        <w:t>4.02.01 Сестринское дело</w:t>
      </w:r>
    </w:p>
    <w:p w:rsidR="00C504E1" w:rsidRPr="00F827F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proofErr w:type="gramStart"/>
      <w:r w:rsidRPr="00C504E1">
        <w:rPr>
          <w:u w:val="single"/>
        </w:rPr>
        <w:t xml:space="preserve">ПМ.02 Участие в лечебно-диагностическом и реабилитационном процессах </w:t>
      </w:r>
      <w:r w:rsidR="00DB76E1">
        <w:rPr>
          <w:u w:val="single"/>
        </w:rPr>
        <w:t xml:space="preserve">          УП</w:t>
      </w:r>
      <w:r w:rsidRPr="00C504E1">
        <w:rPr>
          <w:u w:val="single"/>
        </w:rPr>
        <w:t>.02.01.</w:t>
      </w:r>
      <w:proofErr w:type="gramEnd"/>
      <w:r w:rsidRPr="00C504E1">
        <w:rPr>
          <w:u w:val="single"/>
        </w:rPr>
        <w:t xml:space="preserve"> Сестринский уход при различных заболеваниях и состояниях</w:t>
      </w:r>
      <w:r w:rsidRPr="00F827F5">
        <w:rPr>
          <w:i/>
          <w:iCs/>
          <w:u w:val="single"/>
        </w:rPr>
        <w:t xml:space="preserve"> </w:t>
      </w: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</w:t>
      </w:r>
      <w:r w:rsidR="00EC3EF9">
        <w:rPr>
          <w:u w:val="single"/>
        </w:rPr>
        <w:t>36</w:t>
      </w:r>
      <w:r>
        <w:t>__</w:t>
      </w:r>
      <w:r w:rsidRPr="001F1765">
        <w:t xml:space="preserve"> часов с  «</w:t>
      </w:r>
      <w:r w:rsidR="00EC3EF9">
        <w:rPr>
          <w:u w:val="single"/>
        </w:rPr>
        <w:t>13</w:t>
      </w:r>
      <w:r>
        <w:rPr>
          <w:u w:val="single"/>
        </w:rPr>
        <w:t>_</w:t>
      </w:r>
      <w:r w:rsidRPr="001F1765">
        <w:t xml:space="preserve">» </w:t>
      </w:r>
      <w:proofErr w:type="spellStart"/>
      <w:r>
        <w:rPr>
          <w:u w:val="single"/>
        </w:rPr>
        <w:t>_</w:t>
      </w:r>
      <w:r w:rsidR="00EC3EF9">
        <w:rPr>
          <w:u w:val="single"/>
        </w:rPr>
        <w:t>ноября</w:t>
      </w:r>
      <w:proofErr w:type="spellEnd"/>
      <w:r>
        <w:rPr>
          <w:u w:val="single"/>
        </w:rPr>
        <w:t>_</w:t>
      </w:r>
      <w:r w:rsidRPr="001F1765">
        <w:t xml:space="preserve"> 20</w:t>
      </w:r>
      <w:r w:rsidR="00EC3EF9">
        <w:t>2</w:t>
      </w:r>
      <w:r w:rsidR="0040182F">
        <w:t>1</w:t>
      </w:r>
      <w:r w:rsidR="00EC3EF9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EC3EF9" w:rsidRPr="00EC3EF9">
        <w:rPr>
          <w:u w:val="single"/>
        </w:rPr>
        <w:t>19</w:t>
      </w:r>
      <w:r w:rsidR="00EC3EF9">
        <w:t xml:space="preserve"> </w:t>
      </w:r>
      <w:r w:rsidRPr="001F1765">
        <w:t xml:space="preserve">» </w:t>
      </w:r>
      <w:proofErr w:type="spellStart"/>
      <w:r>
        <w:t>__</w:t>
      </w:r>
      <w:r w:rsidR="00EC3EF9">
        <w:rPr>
          <w:u w:val="single"/>
        </w:rPr>
        <w:t>ноября</w:t>
      </w:r>
      <w:proofErr w:type="spellEnd"/>
      <w:r>
        <w:t xml:space="preserve">_ </w:t>
      </w:r>
      <w:r w:rsidRPr="001F1765">
        <w:t>20</w:t>
      </w:r>
      <w:r w:rsidR="00EC3EF9">
        <w:t>2</w:t>
      </w:r>
      <w:r w:rsidR="0040182F">
        <w:t>1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6"/>
        <w:gridCol w:w="2825"/>
      </w:tblGrid>
      <w:tr w:rsidR="00C504E1" w:rsidRPr="001B3722" w:rsidTr="00FC323A">
        <w:tc>
          <w:tcPr>
            <w:tcW w:w="5000" w:type="pct"/>
            <w:gridSpan w:val="2"/>
          </w:tcPr>
          <w:p w:rsidR="00C504E1" w:rsidRPr="004624CA" w:rsidRDefault="00C504E1" w:rsidP="00FC323A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010277" w:rsidRPr="001B3722" w:rsidTr="00FC323A">
        <w:tc>
          <w:tcPr>
            <w:tcW w:w="5000" w:type="pct"/>
            <w:gridSpan w:val="2"/>
          </w:tcPr>
          <w:p w:rsidR="00010277" w:rsidRPr="004624CA" w:rsidRDefault="00010277" w:rsidP="00010277">
            <w:pPr>
              <w:suppressAutoHyphens/>
              <w:ind w:left="566" w:hanging="566"/>
              <w:contextualSpacing/>
              <w:rPr>
                <w:b/>
              </w:rPr>
            </w:pPr>
            <w:r>
              <w:t>Инфекционная безопасность медицинского персонала</w:t>
            </w:r>
            <w:r w:rsidR="00190710">
              <w:t>.</w:t>
            </w:r>
          </w:p>
        </w:tc>
      </w:tr>
      <w:tr w:rsidR="00C504E1" w:rsidRPr="001B3722" w:rsidTr="00FC323A">
        <w:tc>
          <w:tcPr>
            <w:tcW w:w="5000" w:type="pct"/>
            <w:gridSpan w:val="2"/>
          </w:tcPr>
          <w:p w:rsidR="00C504E1" w:rsidRPr="008E3B21" w:rsidRDefault="00DB76E1" w:rsidP="00FC323A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92E7A">
              <w:rPr>
                <w:rFonts w:ascii="Times New Roman" w:hAnsi="Times New Roman" w:cs="Times New Roman"/>
                <w:szCs w:val="24"/>
              </w:rPr>
              <w:t>Сестринский уход при кишечных инфекциях</w:t>
            </w:r>
            <w:r w:rsidR="00C504E1" w:rsidRPr="008E3B2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504E1" w:rsidRPr="001B3722" w:rsidTr="00FC323A">
        <w:tc>
          <w:tcPr>
            <w:tcW w:w="5000" w:type="pct"/>
            <w:gridSpan w:val="2"/>
          </w:tcPr>
          <w:p w:rsidR="00C504E1" w:rsidRPr="008E3B21" w:rsidRDefault="00DB76E1" w:rsidP="00FC323A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92E7A">
              <w:rPr>
                <w:rFonts w:ascii="Times New Roman" w:hAnsi="Times New Roman" w:cs="Times New Roman"/>
                <w:szCs w:val="24"/>
              </w:rPr>
              <w:t>Сестринский уход при инфекциях дыхательных путей</w:t>
            </w:r>
            <w:r w:rsidR="00C504E1" w:rsidRPr="008E3B2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504E1" w:rsidRPr="001B3722" w:rsidTr="00FC323A">
        <w:tc>
          <w:tcPr>
            <w:tcW w:w="5000" w:type="pct"/>
            <w:gridSpan w:val="2"/>
          </w:tcPr>
          <w:p w:rsidR="00C504E1" w:rsidRPr="008E3B21" w:rsidRDefault="00DB76E1" w:rsidP="00FC323A">
            <w:pPr>
              <w:pStyle w:val="a6"/>
              <w:ind w:left="0"/>
              <w:jc w:val="both"/>
            </w:pPr>
            <w:r w:rsidRPr="00892E7A">
              <w:t>Сестринский уход при кровяных инфекциях</w:t>
            </w:r>
            <w:r w:rsidR="00C504E1" w:rsidRPr="008E3B21">
              <w:t>.</w:t>
            </w:r>
          </w:p>
        </w:tc>
      </w:tr>
      <w:tr w:rsidR="00010277" w:rsidRPr="001B3722" w:rsidTr="00010277">
        <w:trPr>
          <w:trHeight w:val="251"/>
        </w:trPr>
        <w:tc>
          <w:tcPr>
            <w:tcW w:w="5000" w:type="pct"/>
            <w:gridSpan w:val="2"/>
          </w:tcPr>
          <w:p w:rsidR="00010277" w:rsidRPr="008E3B21" w:rsidRDefault="00010277" w:rsidP="00010277">
            <w:pPr>
              <w:pStyle w:val="a6"/>
              <w:ind w:left="0"/>
              <w:jc w:val="both"/>
            </w:pPr>
            <w:r>
              <w:rPr>
                <w:bCs/>
              </w:rPr>
              <w:t>С</w:t>
            </w:r>
            <w:r w:rsidRPr="00892E7A">
              <w:rPr>
                <w:bCs/>
              </w:rPr>
              <w:t>естринский уход при инфекциях наружных покровов</w:t>
            </w:r>
            <w:r>
              <w:rPr>
                <w:bCs/>
              </w:rPr>
              <w:t xml:space="preserve"> и</w:t>
            </w:r>
            <w:r w:rsidRPr="00892E7A">
              <w:rPr>
                <w:bCs/>
              </w:rPr>
              <w:t xml:space="preserve"> </w:t>
            </w:r>
            <w:proofErr w:type="spellStart"/>
            <w:r w:rsidRPr="00892E7A">
              <w:rPr>
                <w:bCs/>
              </w:rPr>
              <w:t>гемоконтактных</w:t>
            </w:r>
            <w:proofErr w:type="spellEnd"/>
            <w:r w:rsidRPr="00892E7A">
              <w:rPr>
                <w:bCs/>
              </w:rPr>
              <w:t xml:space="preserve"> инфекциях</w:t>
            </w:r>
            <w:r>
              <w:rPr>
                <w:bCs/>
              </w:rPr>
              <w:t>.</w:t>
            </w:r>
          </w:p>
        </w:tc>
      </w:tr>
      <w:tr w:rsidR="00DB76E1" w:rsidRPr="001B3722" w:rsidTr="00FC323A">
        <w:tc>
          <w:tcPr>
            <w:tcW w:w="5000" w:type="pct"/>
            <w:gridSpan w:val="2"/>
          </w:tcPr>
          <w:p w:rsidR="00DB76E1" w:rsidRPr="008E3B21" w:rsidRDefault="00871494" w:rsidP="00FC323A">
            <w:pPr>
              <w:pStyle w:val="a6"/>
              <w:ind w:left="0"/>
              <w:jc w:val="both"/>
            </w:pPr>
            <w:r w:rsidRPr="00892E7A">
              <w:rPr>
                <w:bCs/>
              </w:rPr>
              <w:t>Сестринский уход при зоонозных инфекциях</w:t>
            </w:r>
            <w:r w:rsidR="00190710">
              <w:rPr>
                <w:bCs/>
              </w:rPr>
              <w:t>.</w:t>
            </w:r>
          </w:p>
        </w:tc>
      </w:tr>
      <w:tr w:rsidR="00C504E1" w:rsidRPr="001B3722" w:rsidTr="00FC323A">
        <w:trPr>
          <w:trHeight w:val="20"/>
        </w:trPr>
        <w:tc>
          <w:tcPr>
            <w:tcW w:w="3524" w:type="pct"/>
            <w:vAlign w:val="center"/>
          </w:tcPr>
          <w:p w:rsidR="00C504E1" w:rsidRPr="0077556E" w:rsidRDefault="00C504E1" w:rsidP="00FC323A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C504E1" w:rsidRPr="0077556E" w:rsidRDefault="00EC3EF9" w:rsidP="00871494">
            <w:pPr>
              <w:contextualSpacing/>
              <w:jc w:val="center"/>
              <w:rPr>
                <w:b/>
              </w:rPr>
            </w:pPr>
            <w:r w:rsidRPr="00EC3EF9">
              <w:rPr>
                <w:b/>
              </w:rPr>
              <w:t>Уровень формировани</w:t>
            </w:r>
            <w:r>
              <w:rPr>
                <w:b/>
              </w:rPr>
              <w:t>я профессиональной компетенции</w:t>
            </w:r>
            <w:r w:rsidR="00C504E1" w:rsidRPr="0077556E">
              <w:rPr>
                <w:b/>
              </w:rPr>
              <w:t xml:space="preserve">, </w:t>
            </w:r>
          </w:p>
          <w:p w:rsidR="00C504E1" w:rsidRPr="0077556E" w:rsidRDefault="00EC3EF9" w:rsidP="00EC3EF9">
            <w:pPr>
              <w:contextualSpacing/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 xml:space="preserve">(ПК </w:t>
            </w:r>
            <w:r w:rsidRPr="00EC3EF9">
              <w:rPr>
                <w:b/>
                <w:vertAlign w:val="superscript"/>
              </w:rPr>
              <w:t xml:space="preserve">не </w:t>
            </w:r>
            <w:proofErr w:type="gramStart"/>
            <w:r w:rsidRPr="00EC3EF9">
              <w:rPr>
                <w:b/>
                <w:vertAlign w:val="superscript"/>
              </w:rPr>
              <w:t>сформирован</w:t>
            </w:r>
            <w:r>
              <w:rPr>
                <w:b/>
                <w:vertAlign w:val="superscript"/>
              </w:rPr>
              <w:t>а</w:t>
            </w:r>
            <w:proofErr w:type="gramEnd"/>
            <w:r w:rsidRPr="00EC3EF9">
              <w:rPr>
                <w:b/>
                <w:vertAlign w:val="superscript"/>
              </w:rPr>
              <w:t>, низкий, средний, высокий</w:t>
            </w:r>
            <w:r>
              <w:rPr>
                <w:b/>
                <w:vertAlign w:val="superscript"/>
              </w:rPr>
              <w:t>)</w:t>
            </w:r>
          </w:p>
        </w:tc>
      </w:tr>
      <w:tr w:rsidR="00871494" w:rsidRPr="001B3722" w:rsidTr="00FC323A">
        <w:trPr>
          <w:trHeight w:val="440"/>
        </w:trPr>
        <w:tc>
          <w:tcPr>
            <w:tcW w:w="3524" w:type="pct"/>
          </w:tcPr>
          <w:p w:rsidR="00871494" w:rsidRPr="00871494" w:rsidRDefault="00871494" w:rsidP="00FC3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FC323A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FC323A">
        <w:trPr>
          <w:trHeight w:val="20"/>
        </w:trPr>
        <w:tc>
          <w:tcPr>
            <w:tcW w:w="3524" w:type="pct"/>
          </w:tcPr>
          <w:p w:rsidR="00871494" w:rsidRPr="00871494" w:rsidRDefault="00871494" w:rsidP="00FC3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FC323A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FC323A">
        <w:trPr>
          <w:trHeight w:val="20"/>
        </w:trPr>
        <w:tc>
          <w:tcPr>
            <w:tcW w:w="3524" w:type="pct"/>
          </w:tcPr>
          <w:p w:rsidR="00871494" w:rsidRPr="00871494" w:rsidRDefault="00871494" w:rsidP="00FC3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2.3. Сотрудничать </w:t>
            </w:r>
            <w:proofErr w:type="gramStart"/>
            <w:r w:rsidRPr="00871494">
              <w:rPr>
                <w:rFonts w:eastAsia="Calibri"/>
              </w:rPr>
              <w:t>со</w:t>
            </w:r>
            <w:proofErr w:type="gramEnd"/>
            <w:r w:rsidRPr="00871494">
              <w:rPr>
                <w:rFonts w:eastAsia="Calibri"/>
              </w:rPr>
              <w:t xml:space="preserve"> взаимодействующими организациями и службами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FC323A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FC323A">
        <w:trPr>
          <w:trHeight w:val="20"/>
        </w:trPr>
        <w:tc>
          <w:tcPr>
            <w:tcW w:w="3524" w:type="pct"/>
          </w:tcPr>
          <w:p w:rsidR="00871494" w:rsidRPr="00871494" w:rsidRDefault="00871494" w:rsidP="00FC3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FC323A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FC323A">
        <w:trPr>
          <w:trHeight w:val="20"/>
        </w:trPr>
        <w:tc>
          <w:tcPr>
            <w:tcW w:w="3524" w:type="pct"/>
          </w:tcPr>
          <w:p w:rsidR="00871494" w:rsidRPr="00871494" w:rsidRDefault="00871494" w:rsidP="00FC3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FC323A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FC323A">
        <w:trPr>
          <w:trHeight w:val="20"/>
        </w:trPr>
        <w:tc>
          <w:tcPr>
            <w:tcW w:w="3524" w:type="pct"/>
          </w:tcPr>
          <w:p w:rsidR="00871494" w:rsidRPr="00871494" w:rsidRDefault="00871494" w:rsidP="00FC3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>ПК 2.6. Вести утверждённую медицинскую документацию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FC323A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FC323A">
        <w:trPr>
          <w:trHeight w:val="20"/>
        </w:trPr>
        <w:tc>
          <w:tcPr>
            <w:tcW w:w="3524" w:type="pct"/>
          </w:tcPr>
          <w:p w:rsidR="00871494" w:rsidRPr="00871494" w:rsidRDefault="00871494" w:rsidP="00FC323A">
            <w:pPr>
              <w:pStyle w:val="2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1"/>
              </w:rPr>
            </w:pPr>
            <w:r w:rsidRPr="00871494">
              <w:rPr>
                <w:rFonts w:ascii="Times New Roman" w:hAnsi="Times New Roman" w:cs="Times New Roman"/>
                <w:kern w:val="1"/>
              </w:rPr>
              <w:t>ПК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Pr="00871494">
              <w:rPr>
                <w:rFonts w:ascii="Times New Roman" w:hAnsi="Times New Roman" w:cs="Times New Roman"/>
                <w:kern w:val="1"/>
              </w:rPr>
              <w:t>2.7.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Pr="00871494">
              <w:rPr>
                <w:rFonts w:ascii="Times New Roman" w:hAnsi="Times New Roman" w:cs="Times New Roman"/>
                <w:kern w:val="1"/>
              </w:rPr>
              <w:t>Осуществлять реабилитационные мероприятия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FC323A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FC323A">
        <w:trPr>
          <w:trHeight w:val="20"/>
        </w:trPr>
        <w:tc>
          <w:tcPr>
            <w:tcW w:w="3524" w:type="pct"/>
          </w:tcPr>
          <w:p w:rsidR="00871494" w:rsidRPr="00871494" w:rsidRDefault="00871494" w:rsidP="00FC323A">
            <w:pPr>
              <w:pStyle w:val="2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1494">
              <w:rPr>
                <w:rFonts w:ascii="Times New Roman" w:hAnsi="Times New Roman" w:cs="Times New Roman"/>
                <w:kern w:val="1"/>
              </w:rPr>
              <w:t>ПК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Pr="00871494">
              <w:rPr>
                <w:rFonts w:ascii="Times New Roman" w:hAnsi="Times New Roman" w:cs="Times New Roman"/>
                <w:kern w:val="1"/>
              </w:rPr>
              <w:t>2.8.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Pr="00871494">
              <w:rPr>
                <w:rFonts w:ascii="Times New Roman" w:hAnsi="Times New Roman" w:cs="Times New Roman"/>
              </w:rPr>
              <w:t>Оказывать паллиативную помощь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FC323A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p w:rsidR="00EC3EF9" w:rsidRPr="00EC3EF9" w:rsidRDefault="00EC3EF9" w:rsidP="00EC3EF9">
      <w:pPr>
        <w:tabs>
          <w:tab w:val="left" w:leader="underscore" w:pos="11328"/>
        </w:tabs>
        <w:ind w:left="-284" w:right="-739"/>
        <w:rPr>
          <w:rFonts w:eastAsiaTheme="minorHAnsi"/>
          <w:lang w:eastAsia="en-US"/>
        </w:rPr>
      </w:pPr>
      <w:r w:rsidRPr="00EC3EF9">
        <w:rPr>
          <w:b/>
        </w:rPr>
        <w:t xml:space="preserve">Уровень </w:t>
      </w:r>
      <w:proofErr w:type="spellStart"/>
      <w:r w:rsidRPr="00EC3EF9">
        <w:rPr>
          <w:b/>
        </w:rPr>
        <w:t>сформированности</w:t>
      </w:r>
      <w:proofErr w:type="spellEnd"/>
      <w:r w:rsidRPr="00EC3EF9">
        <w:rPr>
          <w:b/>
        </w:rPr>
        <w:t xml:space="preserve"> профессиональных компетенций/ оценка по пятибалльной системе</w:t>
      </w:r>
      <w:r>
        <w:rPr>
          <w:b/>
        </w:rPr>
        <w:t>*</w:t>
      </w:r>
      <w:r w:rsidRPr="00EC3EF9">
        <w:rPr>
          <w:b/>
        </w:rPr>
        <w:t>:</w:t>
      </w:r>
      <w:r w:rsidRPr="00EC3EF9">
        <w:rPr>
          <w:rFonts w:eastAsiaTheme="minorHAnsi"/>
          <w:lang w:eastAsia="en-US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C504E1" w:rsidRDefault="00EC3EF9" w:rsidP="00EC3EF9">
      <w:pPr>
        <w:keepNext/>
        <w:keepLines/>
        <w:suppressLineNumbers/>
        <w:contextualSpacing/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EC3EF9">
        <w:rPr>
          <w:rFonts w:eastAsiaTheme="minorHAnsi"/>
          <w:sz w:val="20"/>
          <w:szCs w:val="20"/>
          <w:lang w:eastAsia="en-US"/>
        </w:rPr>
        <w:t xml:space="preserve"> 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EC3EF9">
        <w:rPr>
          <w:rFonts w:eastAsiaTheme="minorHAnsi"/>
          <w:sz w:val="20"/>
          <w:szCs w:val="20"/>
          <w:lang w:eastAsia="en-US"/>
        </w:rPr>
        <w:t xml:space="preserve">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(не сформированы, низкий, средний, высокий)</w:t>
      </w:r>
      <w:r w:rsidRPr="00EC3EF9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(отлично, хорошо, удовлетворительно, неудовлетворительно)</w:t>
      </w:r>
    </w:p>
    <w:p w:rsidR="00EC3EF9" w:rsidRDefault="00EC3EF9" w:rsidP="00EC3EF9">
      <w:pPr>
        <w:keepNext/>
        <w:keepLines/>
        <w:suppressLineNumbers/>
        <w:contextualSpacing/>
        <w:jc w:val="both"/>
        <w:rPr>
          <w:sz w:val="20"/>
          <w:szCs w:val="20"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</w:t>
      </w:r>
      <w:r w:rsidR="00B40B5B" w:rsidRPr="00B40B5B">
        <w:rPr>
          <w:u w:val="single"/>
        </w:rPr>
        <w:t>19</w:t>
      </w:r>
      <w:r w:rsidRPr="008E3B21">
        <w:t xml:space="preserve">_»  </w:t>
      </w:r>
      <w:proofErr w:type="spellStart"/>
      <w:r w:rsidRPr="008E3B21">
        <w:t>_</w:t>
      </w:r>
      <w:r w:rsidR="00B40B5B">
        <w:rPr>
          <w:u w:val="single"/>
        </w:rPr>
        <w:t>ноября</w:t>
      </w:r>
      <w:proofErr w:type="spellEnd"/>
      <w:r w:rsidRPr="008E3B21">
        <w:t>_  20</w:t>
      </w:r>
      <w:r w:rsidR="00B40B5B" w:rsidRPr="00B40B5B">
        <w:t>2</w:t>
      </w:r>
      <w:r w:rsidR="0040182F">
        <w:t>1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C504E1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363911" w:rsidRDefault="00363911" w:rsidP="00DB4CF2"/>
    <w:p w:rsidR="00363911" w:rsidRDefault="00EC3EF9" w:rsidP="00DB4CF2">
      <w:pPr>
        <w:rPr>
          <w:sz w:val="20"/>
          <w:szCs w:val="20"/>
        </w:rPr>
      </w:pPr>
      <w:proofErr w:type="gramStart"/>
      <w:r w:rsidRPr="00EC3EF9">
        <w:rPr>
          <w:sz w:val="20"/>
          <w:szCs w:val="20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p w:rsidR="004209C0" w:rsidRDefault="004209C0" w:rsidP="004209C0">
      <w:pPr>
        <w:jc w:val="center"/>
        <w:rPr>
          <w:rFonts w:eastAsiaTheme="minorHAnsi"/>
          <w:b/>
          <w:sz w:val="28"/>
          <w:szCs w:val="28"/>
          <w:lang w:eastAsia="en-US"/>
        </w:rPr>
        <w:sectPr w:rsidR="004209C0" w:rsidSect="00C134AC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4209C0" w:rsidRPr="00FC323A" w:rsidRDefault="004209C0" w:rsidP="004209C0">
      <w:pPr>
        <w:jc w:val="right"/>
        <w:rPr>
          <w:b/>
          <w:sz w:val="20"/>
          <w:szCs w:val="20"/>
        </w:rPr>
      </w:pPr>
      <w:r w:rsidRPr="00FC323A">
        <w:rPr>
          <w:b/>
          <w:sz w:val="20"/>
          <w:szCs w:val="20"/>
        </w:rPr>
        <w:lastRenderedPageBreak/>
        <w:t>Приложение к дневник</w:t>
      </w:r>
      <w:bookmarkStart w:id="0" w:name="_GoBack"/>
      <w:bookmarkEnd w:id="0"/>
      <w:r w:rsidRPr="00FC323A">
        <w:rPr>
          <w:b/>
          <w:sz w:val="20"/>
          <w:szCs w:val="20"/>
        </w:rPr>
        <w:t>у по учебной практике УП.02.01.</w:t>
      </w:r>
    </w:p>
    <w:p w:rsidR="004209C0" w:rsidRDefault="004209C0" w:rsidP="004209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09C0" w:rsidRPr="004209C0" w:rsidRDefault="004209C0" w:rsidP="004209C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09C0">
        <w:rPr>
          <w:rFonts w:eastAsiaTheme="minorHAnsi"/>
          <w:b/>
          <w:sz w:val="28"/>
          <w:szCs w:val="28"/>
          <w:lang w:eastAsia="en-US"/>
        </w:rPr>
        <w:t>Карта сестринского процесса</w:t>
      </w:r>
    </w:p>
    <w:p w:rsidR="004209C0" w:rsidRPr="004209C0" w:rsidRDefault="004209C0" w:rsidP="004209C0">
      <w:pPr>
        <w:rPr>
          <w:rFonts w:eastAsiaTheme="minorHAnsi"/>
          <w:sz w:val="28"/>
          <w:szCs w:val="28"/>
          <w:lang w:eastAsia="en-US"/>
        </w:rPr>
      </w:pPr>
    </w:p>
    <w:tbl>
      <w:tblPr>
        <w:tblW w:w="152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0"/>
        <w:gridCol w:w="1768"/>
        <w:gridCol w:w="1800"/>
        <w:gridCol w:w="3780"/>
        <w:gridCol w:w="3420"/>
        <w:gridCol w:w="1955"/>
      </w:tblGrid>
      <w:tr w:rsidR="004209C0" w:rsidRPr="004209C0" w:rsidTr="004209C0">
        <w:trPr>
          <w:trHeight w:val="602"/>
        </w:trPr>
        <w:tc>
          <w:tcPr>
            <w:tcW w:w="2480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b/>
                <w:sz w:val="28"/>
                <w:szCs w:val="28"/>
                <w:lang w:eastAsia="en-US"/>
              </w:rPr>
              <w:t>Проблемы</w:t>
            </w:r>
          </w:p>
          <w:p w:rsidR="004209C0" w:rsidRPr="004209C0" w:rsidRDefault="004209C0" w:rsidP="004209C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b/>
                <w:sz w:val="28"/>
                <w:szCs w:val="28"/>
                <w:lang w:eastAsia="en-US"/>
              </w:rPr>
              <w:t>пациента</w:t>
            </w:r>
          </w:p>
        </w:tc>
        <w:tc>
          <w:tcPr>
            <w:tcW w:w="1768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Цели </w:t>
            </w:r>
            <w:proofErr w:type="spellStart"/>
            <w:proofErr w:type="gramStart"/>
            <w:r w:rsidRPr="004209C0">
              <w:rPr>
                <w:rFonts w:eastAsiaTheme="minorHAnsi"/>
                <w:b/>
                <w:sz w:val="28"/>
                <w:szCs w:val="28"/>
                <w:lang w:eastAsia="en-US"/>
              </w:rPr>
              <w:t>краткосроч-ные</w:t>
            </w:r>
            <w:proofErr w:type="spellEnd"/>
            <w:proofErr w:type="gramEnd"/>
          </w:p>
        </w:tc>
        <w:tc>
          <w:tcPr>
            <w:tcW w:w="1800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b/>
                <w:sz w:val="28"/>
                <w:szCs w:val="28"/>
                <w:lang w:eastAsia="en-US"/>
              </w:rPr>
              <w:t>Цели долгосрочные</w:t>
            </w:r>
          </w:p>
        </w:tc>
        <w:tc>
          <w:tcPr>
            <w:tcW w:w="3780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420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b/>
                <w:sz w:val="28"/>
                <w:szCs w:val="28"/>
                <w:lang w:eastAsia="en-US"/>
              </w:rPr>
              <w:t>Реализация с мотивацией</w:t>
            </w:r>
          </w:p>
        </w:tc>
        <w:tc>
          <w:tcPr>
            <w:tcW w:w="1955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4209C0" w:rsidRPr="004209C0" w:rsidTr="004209C0">
        <w:trPr>
          <w:trHeight w:val="345"/>
        </w:trPr>
        <w:tc>
          <w:tcPr>
            <w:tcW w:w="2480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8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0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0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5" w:type="dxa"/>
          </w:tcPr>
          <w:p w:rsidR="004209C0" w:rsidRPr="004209C0" w:rsidRDefault="004209C0" w:rsidP="004209C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9C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4209C0" w:rsidRPr="004209C0" w:rsidTr="004209C0">
        <w:trPr>
          <w:trHeight w:val="6515"/>
        </w:trPr>
        <w:tc>
          <w:tcPr>
            <w:tcW w:w="2480" w:type="dxa"/>
          </w:tcPr>
          <w:p w:rsidR="004209C0" w:rsidRPr="004209C0" w:rsidRDefault="004209C0" w:rsidP="004209C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</w:tcPr>
          <w:p w:rsidR="004209C0" w:rsidRPr="004209C0" w:rsidRDefault="004209C0" w:rsidP="004209C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4209C0" w:rsidRPr="004209C0" w:rsidRDefault="004209C0" w:rsidP="004209C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</w:tcPr>
          <w:p w:rsidR="004209C0" w:rsidRPr="004209C0" w:rsidRDefault="004209C0" w:rsidP="004209C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</w:tcPr>
          <w:p w:rsidR="004209C0" w:rsidRPr="004209C0" w:rsidRDefault="004209C0" w:rsidP="004209C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4209C0" w:rsidRPr="004209C0" w:rsidRDefault="004209C0" w:rsidP="004209C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209C0" w:rsidRDefault="004209C0" w:rsidP="00FC323A">
      <w:pPr>
        <w:jc w:val="right"/>
        <w:rPr>
          <w:b/>
          <w:sz w:val="20"/>
          <w:szCs w:val="20"/>
        </w:rPr>
        <w:sectPr w:rsidR="004209C0" w:rsidSect="004209C0">
          <w:pgSz w:w="16838" w:h="11906" w:orient="landscape"/>
          <w:pgMar w:top="1701" w:right="851" w:bottom="851" w:left="425" w:header="709" w:footer="709" w:gutter="0"/>
          <w:cols w:space="708"/>
          <w:docGrid w:linePitch="360"/>
        </w:sectPr>
      </w:pPr>
    </w:p>
    <w:p w:rsidR="00FC323A" w:rsidRPr="00FC323A" w:rsidRDefault="00FC323A" w:rsidP="00FC323A">
      <w:pPr>
        <w:jc w:val="right"/>
        <w:rPr>
          <w:b/>
          <w:sz w:val="20"/>
          <w:szCs w:val="20"/>
        </w:rPr>
      </w:pPr>
      <w:r w:rsidRPr="00FC323A">
        <w:rPr>
          <w:b/>
          <w:sz w:val="20"/>
          <w:szCs w:val="20"/>
        </w:rPr>
        <w:lastRenderedPageBreak/>
        <w:t>Форма №058/у</w:t>
      </w:r>
    </w:p>
    <w:p w:rsidR="00FC323A" w:rsidRPr="00FC323A" w:rsidRDefault="00FC323A" w:rsidP="00FC323A">
      <w:pPr>
        <w:jc w:val="center"/>
        <w:rPr>
          <w:b/>
          <w:sz w:val="20"/>
          <w:szCs w:val="20"/>
        </w:rPr>
      </w:pPr>
      <w:r w:rsidRPr="00FC323A">
        <w:rPr>
          <w:b/>
          <w:sz w:val="20"/>
          <w:szCs w:val="20"/>
        </w:rPr>
        <w:t>Экстренное извещение об инфекционном заболевании, пищевом, остром профессиональном отравлении, необычной реакции на прививку.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1. Диагноз _______________________________________________________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(подтвержден лабораторно: да, нет (подчеркнуть))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2. Фамилия, имя, отчество 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 xml:space="preserve">3. Пол: </w:t>
      </w:r>
      <w:proofErr w:type="gramStart"/>
      <w:r w:rsidRPr="00FC323A">
        <w:rPr>
          <w:sz w:val="20"/>
          <w:szCs w:val="20"/>
        </w:rPr>
        <w:t>м</w:t>
      </w:r>
      <w:proofErr w:type="gramEnd"/>
      <w:r w:rsidRPr="00FC323A">
        <w:rPr>
          <w:sz w:val="20"/>
          <w:szCs w:val="20"/>
        </w:rPr>
        <w:t>. ж. (подчеркнуть) 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4. Возраст (для детей до 14 лет — дата рождения) 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5. Адрес, населенный пункт ___________ район 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улица ____________________________________ дом N _____ кв. N 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__________________________________________________________________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(</w:t>
      </w:r>
      <w:proofErr w:type="gramStart"/>
      <w:r w:rsidRPr="00FC323A">
        <w:rPr>
          <w:sz w:val="20"/>
          <w:szCs w:val="20"/>
        </w:rPr>
        <w:t>индивидуальная</w:t>
      </w:r>
      <w:proofErr w:type="gramEnd"/>
      <w:r w:rsidRPr="00FC323A">
        <w:rPr>
          <w:sz w:val="20"/>
          <w:szCs w:val="20"/>
        </w:rPr>
        <w:t>, коммунальная, общежитие — вписать)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6. Наименование и адрес места работы (учебы, детского учреждения)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__________________________________________________________________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7. Даты: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заболевания ___________________________________________________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первичного обращения (выявления) 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 xml:space="preserve">установления диагноза _________________________________________ 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последнего посещения детского учреждения, школы 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госпитализации ________________________________________________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8. Место госпитализации 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 xml:space="preserve">9. Если отравление — указать, где оно произошло, чем </w:t>
      </w:r>
      <w:proofErr w:type="gramStart"/>
      <w:r w:rsidRPr="00FC323A">
        <w:rPr>
          <w:sz w:val="20"/>
          <w:szCs w:val="20"/>
        </w:rPr>
        <w:t>отравлен</w:t>
      </w:r>
      <w:proofErr w:type="gramEnd"/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пострадавший _____________________________________________________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10. Проведенные первичные противоэпидемические мероприятия и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дополнительные сведения 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11. Дата и час первичной сигнализации (по телефону и пр.) в СЭС 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__________________________________________________________________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 xml:space="preserve">Фамилия </w:t>
      </w:r>
      <w:proofErr w:type="gramStart"/>
      <w:r w:rsidRPr="00FC323A">
        <w:rPr>
          <w:sz w:val="20"/>
          <w:szCs w:val="20"/>
        </w:rPr>
        <w:t>сообщившего</w:t>
      </w:r>
      <w:proofErr w:type="gramEnd"/>
      <w:r w:rsidRPr="00FC323A">
        <w:rPr>
          <w:sz w:val="20"/>
          <w:szCs w:val="20"/>
        </w:rPr>
        <w:t xml:space="preserve"> ______________________________________________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Кто принял сообщение _____________________________________________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12. Дата и час отсылки извещения 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 xml:space="preserve">Подпись </w:t>
      </w:r>
      <w:proofErr w:type="gramStart"/>
      <w:r w:rsidRPr="00FC323A">
        <w:rPr>
          <w:sz w:val="20"/>
          <w:szCs w:val="20"/>
        </w:rPr>
        <w:t>пославшего</w:t>
      </w:r>
      <w:proofErr w:type="gramEnd"/>
      <w:r w:rsidRPr="00FC323A">
        <w:rPr>
          <w:sz w:val="20"/>
          <w:szCs w:val="20"/>
        </w:rPr>
        <w:t xml:space="preserve"> извещение _____________________________________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Регистрационный номер __________________________ в журнале ф. N 60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лечебно-профилактического учреждения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13. Дата и час получения извещения СЭС ___________________________</w:t>
      </w:r>
    </w:p>
    <w:p w:rsidR="00FC323A" w:rsidRPr="00FC323A" w:rsidRDefault="00FC323A" w:rsidP="00FC323A">
      <w:pPr>
        <w:rPr>
          <w:sz w:val="20"/>
          <w:szCs w:val="20"/>
        </w:rPr>
      </w:pPr>
      <w:proofErr w:type="gramStart"/>
      <w:r w:rsidRPr="00FC323A">
        <w:rPr>
          <w:sz w:val="20"/>
          <w:szCs w:val="20"/>
        </w:rPr>
        <w:t>Регистрационный</w:t>
      </w:r>
      <w:proofErr w:type="gramEnd"/>
      <w:r w:rsidRPr="00FC323A">
        <w:rPr>
          <w:sz w:val="20"/>
          <w:szCs w:val="20"/>
        </w:rPr>
        <w:t xml:space="preserve"> N _______________ в журнале ф. N 60 санэпидстанции</w:t>
      </w:r>
    </w:p>
    <w:p w:rsidR="00FC323A" w:rsidRP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>__________________________________</w:t>
      </w:r>
      <w:r w:rsidR="004209C0">
        <w:rPr>
          <w:sz w:val="20"/>
          <w:szCs w:val="20"/>
        </w:rPr>
        <w:t>____________________________</w:t>
      </w:r>
    </w:p>
    <w:p w:rsidR="00FC323A" w:rsidRDefault="00FC323A" w:rsidP="00FC323A">
      <w:pPr>
        <w:rPr>
          <w:sz w:val="20"/>
          <w:szCs w:val="20"/>
        </w:rPr>
      </w:pPr>
      <w:r w:rsidRPr="00FC323A">
        <w:rPr>
          <w:sz w:val="20"/>
          <w:szCs w:val="20"/>
        </w:rPr>
        <w:t xml:space="preserve">Подпись </w:t>
      </w:r>
      <w:proofErr w:type="gramStart"/>
      <w:r w:rsidRPr="00FC323A">
        <w:rPr>
          <w:sz w:val="20"/>
          <w:szCs w:val="20"/>
        </w:rPr>
        <w:t>получившего</w:t>
      </w:r>
      <w:proofErr w:type="gramEnd"/>
      <w:r w:rsidRPr="00FC323A">
        <w:rPr>
          <w:sz w:val="20"/>
          <w:szCs w:val="20"/>
        </w:rPr>
        <w:t xml:space="preserve"> извещение_________________________________</w:t>
      </w: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4209C0" w:rsidRDefault="004209C0" w:rsidP="00FC323A">
      <w:pPr>
        <w:rPr>
          <w:sz w:val="20"/>
          <w:szCs w:val="20"/>
        </w:rPr>
      </w:pPr>
    </w:p>
    <w:p w:rsidR="004209C0" w:rsidRDefault="004209C0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4209C0" w:rsidRDefault="004209C0" w:rsidP="00732CDD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Код формы по ОКУД _____________</w:t>
      </w:r>
    </w:p>
    <w:p w:rsidR="004209C0" w:rsidRDefault="00732CDD" w:rsidP="004209C0">
      <w:pPr>
        <w:pStyle w:val="ConsNonforma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Код учреждения по ОКПО _________</w:t>
      </w:r>
    </w:p>
    <w:p w:rsidR="004209C0" w:rsidRDefault="004209C0" w:rsidP="00732CDD">
      <w:pPr>
        <w:pStyle w:val="ConsNonformat"/>
        <w:jc w:val="right"/>
        <w:rPr>
          <w:rFonts w:ascii="Times New Roman" w:hAnsi="Times New Roman"/>
        </w:rPr>
      </w:pPr>
    </w:p>
    <w:p w:rsidR="004209C0" w:rsidRDefault="004209C0" w:rsidP="004209C0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4209C0" w:rsidRDefault="004209C0" w:rsidP="004209C0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Форма </w:t>
      </w:r>
      <w:r w:rsidRPr="002E0A78">
        <w:rPr>
          <w:rFonts w:ascii="Times New Roman" w:hAnsi="Times New Roman"/>
          <w:color w:val="000000"/>
        </w:rPr>
        <w:t xml:space="preserve">№ </w:t>
      </w:r>
      <w:hyperlink r:id="rId6" w:history="1">
        <w:r w:rsidRPr="002E0A78">
          <w:rPr>
            <w:rStyle w:val="ad"/>
            <w:rFonts w:ascii="Times New Roman" w:hAnsi="Times New Roman"/>
            <w:color w:val="000000"/>
          </w:rPr>
          <w:t>001/у</w:t>
        </w:r>
      </w:hyperlink>
    </w:p>
    <w:p w:rsidR="004209C0" w:rsidRDefault="004209C0" w:rsidP="004209C0">
      <w:pPr>
        <w:pStyle w:val="ConsNormal"/>
        <w:ind w:left="7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наименование учреждения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4209C0" w:rsidRDefault="004209C0" w:rsidP="004209C0">
      <w:pPr>
        <w:pStyle w:val="ConsNormal"/>
        <w:ind w:left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04.10.80 г. № 1030</w:t>
      </w:r>
    </w:p>
    <w:p w:rsidR="00732CDD" w:rsidRDefault="00732CDD" w:rsidP="004209C0">
      <w:pPr>
        <w:pStyle w:val="ConsNormal"/>
        <w:ind w:firstLine="0"/>
        <w:jc w:val="center"/>
        <w:outlineLvl w:val="0"/>
        <w:rPr>
          <w:rFonts w:ascii="Times New Roman" w:hAnsi="Times New Roman"/>
          <w:b/>
          <w:color w:val="000000"/>
        </w:rPr>
      </w:pPr>
    </w:p>
    <w:p w:rsidR="00732CDD" w:rsidRDefault="00732CDD" w:rsidP="004209C0">
      <w:pPr>
        <w:pStyle w:val="ConsNormal"/>
        <w:ind w:firstLine="0"/>
        <w:jc w:val="center"/>
        <w:outlineLvl w:val="0"/>
        <w:rPr>
          <w:rFonts w:ascii="Times New Roman" w:hAnsi="Times New Roman"/>
          <w:b/>
          <w:color w:val="000000"/>
        </w:rPr>
      </w:pPr>
    </w:p>
    <w:p w:rsidR="004209C0" w:rsidRPr="002E0A78" w:rsidRDefault="002F4EB3" w:rsidP="004209C0">
      <w:pPr>
        <w:pStyle w:val="ConsNormal"/>
        <w:ind w:firstLine="0"/>
        <w:jc w:val="center"/>
        <w:outlineLvl w:val="0"/>
        <w:rPr>
          <w:rFonts w:ascii="Times New Roman" w:hAnsi="Times New Roman"/>
          <w:b/>
          <w:color w:val="000000"/>
        </w:rPr>
      </w:pPr>
      <w:hyperlink r:id="rId7" w:history="1">
        <w:r w:rsidR="004209C0" w:rsidRPr="002E0A78">
          <w:rPr>
            <w:rStyle w:val="ad"/>
            <w:rFonts w:ascii="Times New Roman" w:hAnsi="Times New Roman"/>
            <w:b/>
            <w:color w:val="000000"/>
          </w:rPr>
          <w:t>ЖУРНАЛ</w:t>
        </w:r>
      </w:hyperlink>
    </w:p>
    <w:p w:rsidR="004209C0" w:rsidRDefault="004209C0" w:rsidP="004209C0">
      <w:pPr>
        <w:pStyle w:val="ConsNormal"/>
        <w:ind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учета приема больных и отказов в госпитализации</w:t>
      </w:r>
    </w:p>
    <w:p w:rsidR="00732CDD" w:rsidRDefault="00732CDD" w:rsidP="004209C0">
      <w:pPr>
        <w:pStyle w:val="ConsNormal"/>
        <w:ind w:firstLine="0"/>
        <w:jc w:val="center"/>
        <w:outlineLvl w:val="0"/>
        <w:rPr>
          <w:rFonts w:ascii="Times New Roman" w:hAnsi="Times New Roman"/>
          <w:b/>
        </w:rPr>
      </w:pPr>
    </w:p>
    <w:p w:rsidR="004209C0" w:rsidRDefault="004209C0" w:rsidP="004209C0">
      <w:pPr>
        <w:pStyle w:val="ConsNormal"/>
        <w:ind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Начат "..." _________ </w:t>
      </w:r>
      <w:smartTag w:uri="urn:schemas-microsoft-com:office:smarttags" w:element="metricconverter">
        <w:smartTagPr>
          <w:attr w:name="ProductID" w:val="19 г"/>
        </w:smartTagPr>
        <w:r>
          <w:rPr>
            <w:rFonts w:ascii="Times New Roman" w:hAnsi="Times New Roman"/>
            <w:b/>
          </w:rPr>
          <w:t>19 г</w:t>
        </w:r>
      </w:smartTag>
      <w:r>
        <w:rPr>
          <w:rFonts w:ascii="Times New Roman" w:hAnsi="Times New Roman"/>
          <w:b/>
        </w:rPr>
        <w:t>. Окончен "..." _________ 19</w:t>
      </w:r>
    </w:p>
    <w:p w:rsidR="004209C0" w:rsidRDefault="004209C0" w:rsidP="004209C0">
      <w:pPr>
        <w:pStyle w:val="ConsNormal"/>
        <w:ind w:firstLine="540"/>
        <w:jc w:val="both"/>
        <w:rPr>
          <w:rFonts w:ascii="Times New Roman" w:hAnsi="Times New Roman"/>
          <w:sz w:val="18"/>
        </w:rPr>
      </w:pPr>
    </w:p>
    <w:p w:rsidR="00732CDD" w:rsidRDefault="004209C0" w:rsidP="00732CDD">
      <w:pPr>
        <w:pStyle w:val="ConsNormal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4209C0" w:rsidRDefault="004209C0" w:rsidP="004209C0">
      <w:pPr>
        <w:pStyle w:val="ConsNormal"/>
        <w:spacing w:after="60"/>
        <w:ind w:firstLine="539"/>
        <w:jc w:val="both"/>
        <w:rPr>
          <w:rFonts w:ascii="Times New Roman" w:hAnsi="Times New Roman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675"/>
        <w:gridCol w:w="1938"/>
        <w:gridCol w:w="1417"/>
        <w:gridCol w:w="2126"/>
        <w:gridCol w:w="1418"/>
        <w:gridCol w:w="1134"/>
      </w:tblGrid>
      <w:tr w:rsidR="004209C0" w:rsidTr="0073671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№ </w:t>
            </w:r>
            <w:r>
              <w:rPr>
                <w:rFonts w:ascii="Times New Roman" w:hAnsi="Times New Roman"/>
                <w:sz w:val="18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Поступление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Фамилия, И., О.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 xml:space="preserve">Дата   </w:t>
            </w:r>
            <w:r>
              <w:rPr>
                <w:rFonts w:ascii="Times New Roman" w:hAnsi="Times New Roman"/>
                <w:sz w:val="18"/>
              </w:rPr>
              <w:br/>
              <w:t>рождения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Постоянное место жительства или адрес  родственников, близких и </w:t>
            </w:r>
          </w:p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телефона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Каким учреждением был    </w:t>
            </w:r>
            <w:r>
              <w:rPr>
                <w:rFonts w:ascii="Times New Roman" w:hAnsi="Times New Roman"/>
                <w:sz w:val="18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sz w:val="18"/>
              </w:rPr>
              <w:br/>
              <w:t>доставлен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Отделение, </w:t>
            </w:r>
            <w:r>
              <w:rPr>
                <w:rFonts w:ascii="Times New Roman" w:hAnsi="Times New Roman"/>
                <w:sz w:val="18"/>
              </w:rPr>
              <w:br/>
              <w:t xml:space="preserve">в которое </w:t>
            </w:r>
            <w:r>
              <w:rPr>
                <w:rFonts w:ascii="Times New Roman" w:hAnsi="Times New Roman"/>
                <w:sz w:val="18"/>
              </w:rPr>
              <w:br/>
              <w:t xml:space="preserve">помещен  </w:t>
            </w:r>
            <w:r>
              <w:rPr>
                <w:rFonts w:ascii="Times New Roman" w:hAnsi="Times New Roman"/>
                <w:sz w:val="18"/>
              </w:rPr>
              <w:br/>
              <w:t>больной</w:t>
            </w:r>
          </w:p>
        </w:tc>
      </w:tr>
      <w:tr w:rsidR="004209C0" w:rsidTr="00736719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час</w:t>
            </w:r>
          </w:p>
        </w:tc>
        <w:tc>
          <w:tcPr>
            <w:tcW w:w="1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209C0" w:rsidTr="0073671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</w:tr>
      <w:tr w:rsidR="004209C0" w:rsidTr="00736719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</w:tr>
      <w:tr w:rsidR="004209C0" w:rsidTr="00736719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</w:tr>
      <w:tr w:rsidR="004209C0" w:rsidTr="00736719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</w:tr>
      <w:tr w:rsidR="004209C0" w:rsidTr="00736719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</w:tr>
    </w:tbl>
    <w:p w:rsidR="004209C0" w:rsidRDefault="004209C0" w:rsidP="004209C0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т.д. до конца страницы</w:t>
      </w:r>
    </w:p>
    <w:p w:rsidR="004209C0" w:rsidRDefault="004209C0" w:rsidP="004209C0">
      <w:pPr>
        <w:pStyle w:val="ConsNormal"/>
        <w:ind w:firstLine="540"/>
        <w:jc w:val="both"/>
        <w:rPr>
          <w:rFonts w:ascii="Times New Roman" w:hAnsi="Times New Roman"/>
          <w:sz w:val="8"/>
        </w:rPr>
      </w:pPr>
    </w:p>
    <w:p w:rsidR="004209C0" w:rsidRDefault="004209C0" w:rsidP="004209C0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ф. № 001/</w:t>
      </w:r>
      <w:proofErr w:type="gramStart"/>
      <w:r>
        <w:rPr>
          <w:rFonts w:ascii="Times New Roman" w:hAnsi="Times New Roman"/>
          <w:sz w:val="18"/>
        </w:rPr>
        <w:t>у</w:t>
      </w:r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продолжение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485"/>
        <w:gridCol w:w="2127"/>
        <w:gridCol w:w="1417"/>
        <w:gridCol w:w="1276"/>
        <w:gridCol w:w="1417"/>
        <w:gridCol w:w="851"/>
      </w:tblGrid>
      <w:tr w:rsidR="004209C0" w:rsidTr="00736719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карты </w:t>
            </w:r>
            <w:r>
              <w:rPr>
                <w:rFonts w:ascii="Times New Roman" w:hAnsi="Times New Roman"/>
                <w:sz w:val="18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sz w:val="18"/>
              </w:rPr>
              <w:br/>
              <w:t xml:space="preserve">больного </w:t>
            </w:r>
            <w:r>
              <w:rPr>
                <w:rFonts w:ascii="Times New Roman" w:hAnsi="Times New Roman"/>
                <w:sz w:val="18"/>
              </w:rPr>
              <w:br/>
              <w:t>(истории родов)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 xml:space="preserve">Диагноз  </w:t>
            </w:r>
            <w:r>
              <w:rPr>
                <w:rFonts w:ascii="Times New Roman" w:hAnsi="Times New Roman"/>
                <w:sz w:val="18"/>
              </w:rPr>
              <w:br/>
              <w:t>направившего учреждения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sz w:val="18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sz w:val="18"/>
              </w:rPr>
              <w:br/>
              <w:t>название стационара, куда переведен)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Отметка о </w:t>
            </w:r>
            <w:r>
              <w:rPr>
                <w:rFonts w:ascii="Times New Roman" w:hAnsi="Times New Roman"/>
                <w:sz w:val="18"/>
              </w:rPr>
              <w:br/>
              <w:t xml:space="preserve">сообщении </w:t>
            </w:r>
            <w:r>
              <w:rPr>
                <w:rFonts w:ascii="Times New Roman" w:hAnsi="Times New Roman"/>
                <w:sz w:val="18"/>
              </w:rPr>
              <w:br/>
              <w:t xml:space="preserve">родственникам или  </w:t>
            </w:r>
          </w:p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учреждению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Если не был госпитализирован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Прим</w:t>
            </w:r>
            <w:proofErr w:type="gramStart"/>
            <w:r>
              <w:rPr>
                <w:rFonts w:ascii="Times New Roman" w:hAnsi="Times New Roman"/>
                <w:sz w:val="18"/>
              </w:rPr>
              <w:t>е-</w:t>
            </w:r>
            <w:proofErr w:type="gramEnd"/>
            <w:r>
              <w:rPr>
                <w:rFonts w:ascii="Times New Roman" w:hAnsi="Times New Roman"/>
                <w:sz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</w:rPr>
              <w:t>чание</w:t>
            </w:r>
            <w:proofErr w:type="spellEnd"/>
          </w:p>
        </w:tc>
      </w:tr>
      <w:tr w:rsidR="004209C0" w:rsidTr="00736719">
        <w:trPr>
          <w:cantSplit/>
          <w:trHeight w:val="720"/>
        </w:trPr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указать </w:t>
            </w:r>
            <w:r>
              <w:rPr>
                <w:rFonts w:ascii="Times New Roman" w:hAnsi="Times New Roman"/>
                <w:sz w:val="18"/>
              </w:rPr>
              <w:br/>
              <w:t>причину и</w:t>
            </w:r>
            <w:r>
              <w:rPr>
                <w:rFonts w:ascii="Times New Roman" w:hAnsi="Times New Roman"/>
                <w:sz w:val="18"/>
              </w:rPr>
              <w:br/>
              <w:t xml:space="preserve">принятые </w:t>
            </w:r>
            <w:r>
              <w:rPr>
                <w:rFonts w:ascii="Times New Roman" w:hAnsi="Times New Roman"/>
                <w:sz w:val="18"/>
              </w:rPr>
              <w:br/>
              <w:t>меры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отказ в приеме  </w:t>
            </w:r>
            <w:r>
              <w:rPr>
                <w:rFonts w:ascii="Times New Roman" w:hAnsi="Times New Roman"/>
                <w:sz w:val="18"/>
              </w:rPr>
              <w:br/>
              <w:t>первичный,</w:t>
            </w:r>
            <w:r>
              <w:rPr>
                <w:rFonts w:ascii="Times New Roman" w:hAnsi="Times New Roman"/>
                <w:sz w:val="18"/>
              </w:rPr>
              <w:br/>
              <w:t xml:space="preserve">повторный </w:t>
            </w:r>
            <w:r>
              <w:rPr>
                <w:rFonts w:ascii="Times New Roman" w:hAnsi="Times New Roman"/>
                <w:sz w:val="18"/>
              </w:rPr>
              <w:br/>
              <w:t>(вписать)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209C0" w:rsidTr="00736719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4209C0" w:rsidTr="00736719">
        <w:trPr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</w:tr>
      <w:tr w:rsidR="004209C0" w:rsidTr="00736719">
        <w:trPr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</w:tr>
      <w:tr w:rsidR="004209C0" w:rsidTr="00736719">
        <w:trPr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</w:tr>
      <w:tr w:rsidR="004209C0" w:rsidTr="00736719">
        <w:trPr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C0" w:rsidRDefault="004209C0" w:rsidP="00736719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</w:tr>
    </w:tbl>
    <w:p w:rsidR="004209C0" w:rsidRDefault="004209C0" w:rsidP="004209C0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т.д. до конца страницы</w:t>
      </w:r>
    </w:p>
    <w:p w:rsidR="004209C0" w:rsidRDefault="004209C0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4209C0" w:rsidRDefault="004209C0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732CDD" w:rsidRDefault="00732CDD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</w:p>
    <w:p w:rsidR="00FC323A" w:rsidRPr="00FC323A" w:rsidRDefault="00FC323A" w:rsidP="00FC323A">
      <w:pPr>
        <w:autoSpaceDE w:val="0"/>
        <w:autoSpaceDN w:val="0"/>
        <w:adjustRightInd w:val="0"/>
        <w:ind w:left="-709"/>
        <w:jc w:val="right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Код формы </w:t>
      </w:r>
      <w:r w:rsidRPr="00FC323A">
        <w:rPr>
          <w:rFonts w:eastAsiaTheme="minorHAnsi"/>
          <w:color w:val="000000" w:themeColor="text1"/>
          <w:sz w:val="20"/>
          <w:szCs w:val="20"/>
          <w:lang w:eastAsia="en-US"/>
        </w:rPr>
        <w:t xml:space="preserve">по </w:t>
      </w:r>
      <w:hyperlink r:id="rId8" w:history="1">
        <w:r w:rsidRPr="00FC323A">
          <w:rPr>
            <w:rFonts w:eastAsiaTheme="minorHAnsi"/>
            <w:color w:val="000000" w:themeColor="text1"/>
            <w:sz w:val="20"/>
            <w:szCs w:val="20"/>
            <w:lang w:eastAsia="en-US"/>
          </w:rPr>
          <w:t>ОКУД</w:t>
        </w:r>
      </w:hyperlink>
      <w:r w:rsidRPr="00FC323A">
        <w:rPr>
          <w:rFonts w:eastAsiaTheme="minorHAnsi"/>
          <w:sz w:val="20"/>
          <w:szCs w:val="20"/>
          <w:lang w:eastAsia="en-US"/>
        </w:rPr>
        <w:t xml:space="preserve"> ____________________</w:t>
      </w:r>
    </w:p>
    <w:p w:rsidR="00FC323A" w:rsidRPr="00FC323A" w:rsidRDefault="00FC323A" w:rsidP="00FC323A">
      <w:pPr>
        <w:autoSpaceDE w:val="0"/>
        <w:autoSpaceDN w:val="0"/>
        <w:adjustRightInd w:val="0"/>
        <w:ind w:right="-144"/>
        <w:jc w:val="both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</w:t>
      </w:r>
      <w:r w:rsidRPr="00FC323A">
        <w:rPr>
          <w:rFonts w:eastAsiaTheme="minorHAnsi"/>
          <w:sz w:val="20"/>
          <w:szCs w:val="20"/>
          <w:lang w:eastAsia="en-US"/>
        </w:rPr>
        <w:t xml:space="preserve"> __________________________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</w:t>
      </w:r>
      <w:r w:rsidRPr="00FC323A">
        <w:rPr>
          <w:rFonts w:eastAsiaTheme="minorHAnsi"/>
          <w:sz w:val="20"/>
          <w:szCs w:val="20"/>
          <w:lang w:eastAsia="en-US"/>
        </w:rPr>
        <w:t xml:space="preserve">  Код учреждения по ОКПО___________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FC323A">
        <w:rPr>
          <w:rFonts w:eastAsiaTheme="minorHAnsi"/>
          <w:sz w:val="20"/>
          <w:szCs w:val="20"/>
          <w:lang w:eastAsia="en-US"/>
        </w:rPr>
        <w:t xml:space="preserve">           </w:t>
      </w:r>
    </w:p>
    <w:p w:rsidR="00FC323A" w:rsidRPr="00FC323A" w:rsidRDefault="00FC323A" w:rsidP="00FC323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  наименование учреждения                 </w:t>
      </w:r>
    </w:p>
    <w:p w:rsidR="00FC323A" w:rsidRPr="00FC323A" w:rsidRDefault="00FC323A" w:rsidP="00FC323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Медицинская документация                                                                   </w:t>
      </w:r>
    </w:p>
    <w:p w:rsidR="00FC323A" w:rsidRPr="00FC323A" w:rsidRDefault="00FC323A" w:rsidP="00FC323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Форма N 060/у</w:t>
      </w:r>
    </w:p>
    <w:p w:rsidR="00FC323A" w:rsidRPr="00FC323A" w:rsidRDefault="00FC323A" w:rsidP="00FC3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323A" w:rsidRPr="00FC323A" w:rsidRDefault="00FC323A" w:rsidP="00FC323A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FC323A">
        <w:rPr>
          <w:rFonts w:eastAsiaTheme="minorHAnsi"/>
          <w:b/>
          <w:sz w:val="20"/>
          <w:szCs w:val="20"/>
          <w:lang w:eastAsia="en-US"/>
        </w:rPr>
        <w:t>ЖУРНАЛ</w:t>
      </w:r>
    </w:p>
    <w:p w:rsidR="00FC323A" w:rsidRDefault="00FC323A" w:rsidP="00FC323A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FC323A">
        <w:rPr>
          <w:rFonts w:eastAsiaTheme="minorHAnsi"/>
          <w:b/>
          <w:sz w:val="20"/>
          <w:szCs w:val="20"/>
          <w:lang w:eastAsia="en-US"/>
        </w:rPr>
        <w:t>учета инфекционных заболеваний</w:t>
      </w:r>
    </w:p>
    <w:p w:rsidR="00FC323A" w:rsidRPr="00FC323A" w:rsidRDefault="00FC323A" w:rsidP="00FC323A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FC323A" w:rsidRPr="00FC323A" w:rsidRDefault="00FC323A" w:rsidP="00FC323A">
      <w:pPr>
        <w:autoSpaceDE w:val="0"/>
        <w:autoSpaceDN w:val="0"/>
        <w:adjustRightInd w:val="0"/>
        <w:ind w:right="-285"/>
        <w:jc w:val="both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>Начат "</w:t>
      </w:r>
      <w:r w:rsidR="00732CDD">
        <w:rPr>
          <w:rFonts w:eastAsiaTheme="minorHAnsi"/>
          <w:sz w:val="20"/>
          <w:szCs w:val="20"/>
          <w:lang w:eastAsia="en-US"/>
        </w:rPr>
        <w:t>…..</w:t>
      </w:r>
      <w:r w:rsidRPr="00FC323A">
        <w:rPr>
          <w:rFonts w:eastAsiaTheme="minorHAnsi"/>
          <w:sz w:val="20"/>
          <w:szCs w:val="20"/>
          <w:lang w:eastAsia="en-US"/>
        </w:rPr>
        <w:t>.." _______________ 20 . . г    Окончен "</w:t>
      </w:r>
      <w:r w:rsidR="00732CDD">
        <w:rPr>
          <w:rFonts w:eastAsiaTheme="minorHAnsi"/>
          <w:sz w:val="20"/>
          <w:szCs w:val="20"/>
          <w:lang w:eastAsia="en-US"/>
        </w:rPr>
        <w:t>…….</w:t>
      </w:r>
      <w:r w:rsidRPr="00FC323A">
        <w:rPr>
          <w:rFonts w:eastAsiaTheme="minorHAnsi"/>
          <w:sz w:val="20"/>
          <w:szCs w:val="20"/>
          <w:lang w:eastAsia="en-US"/>
        </w:rPr>
        <w:t>.." _______________ 20 . . г.</w:t>
      </w:r>
    </w:p>
    <w:p w:rsidR="00FC323A" w:rsidRPr="00FC323A" w:rsidRDefault="00FC323A" w:rsidP="00FC3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323A" w:rsidRPr="00FC323A" w:rsidRDefault="00FC323A" w:rsidP="00FC3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    Примечание. Графы 13 и 14 заполняются только в санитарно-эпидемиологических станциях.</w:t>
      </w:r>
    </w:p>
    <w:p w:rsidR="00FC323A" w:rsidRPr="00FC323A" w:rsidRDefault="00FC323A" w:rsidP="00FC3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ф. N 060/у</w:t>
      </w:r>
    </w:p>
    <w:tbl>
      <w:tblPr>
        <w:tblW w:w="9749" w:type="dxa"/>
        <w:tblInd w:w="-2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1802"/>
        <w:gridCol w:w="1418"/>
        <w:gridCol w:w="1417"/>
        <w:gridCol w:w="936"/>
        <w:gridCol w:w="1728"/>
        <w:gridCol w:w="2088"/>
      </w:tblGrid>
      <w:tr w:rsidR="00FC323A" w:rsidRPr="00FC323A" w:rsidTr="00FC323A">
        <w:trPr>
          <w:trHeight w:val="14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N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Дата и часы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сообщения (приема)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по телефону и дата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отсылки (получения)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первичного экстрен-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ного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извещения, кто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передал, кто принял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лечебного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учреждения,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сделавшего</w:t>
            </w:r>
            <w:proofErr w:type="gramEnd"/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Фамилия, имя,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отчество больного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Возраст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(для детей</w:t>
            </w:r>
            <w:proofErr w:type="gramEnd"/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до 3 лет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указать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месяц и год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рождения)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Домашний адрес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(город, село, улица,</w:t>
            </w:r>
            <w:proofErr w:type="gramEnd"/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дом N, кв. N)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Наименование места работы,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учебы, </w:t>
            </w:r>
            <w:proofErr w:type="gram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дошкольного</w:t>
            </w:r>
            <w:proofErr w:type="gram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детского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учреждения, группа, класс,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дата последнего посещения</w:t>
            </w:r>
          </w:p>
        </w:tc>
      </w:tr>
      <w:tr w:rsidR="00FC323A" w:rsidRPr="00FC323A" w:rsidTr="00FC323A">
        <w:trPr>
          <w:trHeight w:val="14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FC323A" w:rsidRPr="00FC323A" w:rsidTr="00FC323A">
        <w:trPr>
          <w:trHeight w:val="14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323A" w:rsidRPr="00FC323A" w:rsidTr="00FC323A">
        <w:trPr>
          <w:trHeight w:val="14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323A" w:rsidRPr="00FC323A" w:rsidTr="00FC323A">
        <w:trPr>
          <w:trHeight w:val="14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323A" w:rsidRPr="00FC323A" w:rsidTr="00FC323A">
        <w:trPr>
          <w:trHeight w:val="14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C323A" w:rsidRPr="00FC323A" w:rsidRDefault="00FC323A" w:rsidP="00FC3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 и т.д. до конца страницы</w:t>
      </w:r>
    </w:p>
    <w:p w:rsidR="00FC323A" w:rsidRPr="00FC323A" w:rsidRDefault="00FC323A" w:rsidP="00FC3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323A" w:rsidRPr="00FC323A" w:rsidRDefault="00FC323A" w:rsidP="00FC3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разворот ф. N 060/у</w:t>
      </w:r>
    </w:p>
    <w:tbl>
      <w:tblPr>
        <w:tblW w:w="10033" w:type="dxa"/>
        <w:tblInd w:w="-35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20"/>
        <w:gridCol w:w="1440"/>
        <w:gridCol w:w="1152"/>
        <w:gridCol w:w="864"/>
        <w:gridCol w:w="1363"/>
        <w:gridCol w:w="1008"/>
        <w:gridCol w:w="1402"/>
        <w:gridCol w:w="992"/>
        <w:gridCol w:w="992"/>
      </w:tblGrid>
      <w:tr w:rsidR="00FC323A" w:rsidRPr="00FC323A" w:rsidTr="00FC323A">
        <w:trPr>
          <w:trHeight w:val="1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Дата 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заболе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вания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Диагноз и дата его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 установления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Дата, место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госпитализации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 Дата  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первичного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обращения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Измененный 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 (уточненный)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диагноз и дата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его установления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эпид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.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обследования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Фамилия </w:t>
            </w:r>
            <w:proofErr w:type="gram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об</w:t>
            </w:r>
            <w:proofErr w:type="gram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следовавшего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Сообщено о 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заболеваниях  (в СЭС по месту</w:t>
            </w:r>
            <w:proofErr w:type="gramEnd"/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постоянного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жительства, в   </w:t>
            </w:r>
            <w:proofErr w:type="gram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детское</w:t>
            </w:r>
            <w:proofErr w:type="gram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учреждение, по месту </w:t>
            </w: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учебы</w:t>
            </w:r>
            <w:proofErr w:type="gram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,р</w:t>
            </w:r>
            <w:proofErr w:type="gram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аботы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и др.)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Лаборатор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ное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     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обследова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и его 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Примеча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r w:rsidRPr="00FC323A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FC323A" w:rsidRPr="00FC323A" w:rsidTr="00FC323A">
        <w:trPr>
          <w:trHeight w:val="14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323A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FC323A" w:rsidRPr="00FC323A" w:rsidTr="00FC323A">
        <w:trPr>
          <w:trHeight w:val="1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323A" w:rsidRPr="00FC323A" w:rsidTr="00FC323A">
        <w:trPr>
          <w:trHeight w:val="1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323A" w:rsidRPr="00FC323A" w:rsidTr="00FC323A">
        <w:trPr>
          <w:trHeight w:val="1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323A" w:rsidRPr="00FC323A" w:rsidTr="00FC323A">
        <w:trPr>
          <w:trHeight w:val="1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3A" w:rsidRPr="00FC323A" w:rsidRDefault="00FC323A" w:rsidP="00FC3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C323A" w:rsidRPr="00FC323A" w:rsidRDefault="00FC323A" w:rsidP="00FC32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C323A">
        <w:rPr>
          <w:rFonts w:eastAsiaTheme="minorHAnsi"/>
          <w:sz w:val="20"/>
          <w:szCs w:val="20"/>
          <w:lang w:eastAsia="en-US"/>
        </w:rPr>
        <w:t xml:space="preserve"> и т.д. до конца страницы</w:t>
      </w: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Pr="00732CDD" w:rsidRDefault="00FC323A" w:rsidP="00FC323A">
      <w:pPr>
        <w:rPr>
          <w:sz w:val="16"/>
          <w:szCs w:val="16"/>
        </w:rPr>
      </w:pPr>
    </w:p>
    <w:tbl>
      <w:tblPr>
        <w:tblW w:w="7286" w:type="dxa"/>
        <w:tblInd w:w="1209" w:type="dxa"/>
        <w:tblCellMar>
          <w:left w:w="6" w:type="dxa"/>
          <w:right w:w="6" w:type="dxa"/>
        </w:tblCellMar>
        <w:tblLook w:val="0000"/>
      </w:tblPr>
      <w:tblGrid>
        <w:gridCol w:w="5130"/>
        <w:gridCol w:w="2156"/>
      </w:tblGrid>
      <w:tr w:rsidR="00FC323A" w:rsidRPr="00732CDD" w:rsidTr="00FC323A">
        <w:trPr>
          <w:cantSplit/>
          <w:trHeight w:hRule="exact" w:val="170"/>
        </w:trPr>
        <w:tc>
          <w:tcPr>
            <w:tcW w:w="5130" w:type="dxa"/>
          </w:tcPr>
          <w:p w:rsidR="00FC323A" w:rsidRPr="00732CDD" w:rsidRDefault="00FC323A" w:rsidP="00FC323A">
            <w:pPr>
              <w:keepNext/>
              <w:jc w:val="center"/>
              <w:outlineLvl w:val="0"/>
              <w:rPr>
                <w:sz w:val="16"/>
                <w:szCs w:val="16"/>
              </w:rPr>
            </w:pPr>
            <w:r w:rsidRPr="00732CDD">
              <w:rPr>
                <w:b/>
                <w:bCs/>
                <w:sz w:val="16"/>
                <w:szCs w:val="16"/>
              </w:rPr>
              <w:t>Министерство  здравоохранения РФ</w:t>
            </w:r>
          </w:p>
        </w:tc>
        <w:tc>
          <w:tcPr>
            <w:tcW w:w="2156" w:type="dxa"/>
            <w:vMerge w:val="restart"/>
          </w:tcPr>
          <w:p w:rsidR="00FC323A" w:rsidRPr="00732CDD" w:rsidRDefault="00FC323A" w:rsidP="00FC323A">
            <w:pPr>
              <w:jc w:val="right"/>
              <w:rPr>
                <w:sz w:val="16"/>
                <w:szCs w:val="16"/>
              </w:rPr>
            </w:pPr>
            <w:r w:rsidRPr="00732CDD">
              <w:rPr>
                <w:b/>
                <w:bCs/>
                <w:sz w:val="16"/>
                <w:szCs w:val="16"/>
              </w:rPr>
              <w:t>Ф № 45</w:t>
            </w:r>
            <w:r w:rsidRPr="00732CDD">
              <w:rPr>
                <w:sz w:val="16"/>
                <w:szCs w:val="16"/>
              </w:rPr>
              <w:t xml:space="preserve"> </w:t>
            </w:r>
          </w:p>
          <w:p w:rsidR="00FC323A" w:rsidRPr="00732CDD" w:rsidRDefault="00FC323A" w:rsidP="00FC323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C323A" w:rsidRPr="00732CDD" w:rsidTr="00FC323A">
        <w:trPr>
          <w:cantSplit/>
          <w:trHeight w:hRule="exact" w:val="340"/>
        </w:trPr>
        <w:tc>
          <w:tcPr>
            <w:tcW w:w="5130" w:type="dxa"/>
            <w:tcBorders>
              <w:bottom w:val="single" w:sz="6" w:space="0" w:color="auto"/>
            </w:tcBorders>
            <w:vAlign w:val="bottom"/>
          </w:tcPr>
          <w:p w:rsidR="00FC323A" w:rsidRPr="00732CDD" w:rsidRDefault="00FC323A" w:rsidP="00FC323A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2CDD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56" w:type="dxa"/>
            <w:vMerge/>
          </w:tcPr>
          <w:p w:rsidR="00FC323A" w:rsidRPr="00732CDD" w:rsidRDefault="00FC323A" w:rsidP="00FC323A">
            <w:pPr>
              <w:jc w:val="right"/>
              <w:rPr>
                <w:sz w:val="16"/>
                <w:szCs w:val="16"/>
              </w:rPr>
            </w:pPr>
          </w:p>
        </w:tc>
      </w:tr>
      <w:tr w:rsidR="00FC323A" w:rsidRPr="00732CDD" w:rsidTr="00FC323A">
        <w:trPr>
          <w:cantSplit/>
          <w:trHeight w:hRule="exact" w:val="170"/>
        </w:trPr>
        <w:tc>
          <w:tcPr>
            <w:tcW w:w="5130" w:type="dxa"/>
            <w:tcBorders>
              <w:top w:val="single" w:sz="6" w:space="0" w:color="auto"/>
            </w:tcBorders>
          </w:tcPr>
          <w:p w:rsidR="00FC323A" w:rsidRPr="00732CDD" w:rsidRDefault="00FC323A" w:rsidP="00FC323A">
            <w:pPr>
              <w:jc w:val="center"/>
              <w:rPr>
                <w:b/>
                <w:bCs/>
                <w:spacing w:val="20"/>
                <w:sz w:val="16"/>
                <w:szCs w:val="16"/>
              </w:rPr>
            </w:pPr>
            <w:r w:rsidRPr="00732CDD">
              <w:rPr>
                <w:b/>
                <w:bCs/>
                <w:spacing w:val="20"/>
                <w:sz w:val="16"/>
                <w:szCs w:val="16"/>
              </w:rPr>
              <w:t>наименование учреждения, производившего анализ</w:t>
            </w:r>
          </w:p>
        </w:tc>
        <w:tc>
          <w:tcPr>
            <w:tcW w:w="2156" w:type="dxa"/>
            <w:vMerge/>
          </w:tcPr>
          <w:p w:rsidR="00FC323A" w:rsidRPr="00732CDD" w:rsidRDefault="00FC323A" w:rsidP="00FC323A">
            <w:pPr>
              <w:rPr>
                <w:sz w:val="16"/>
                <w:szCs w:val="16"/>
              </w:rPr>
            </w:pPr>
          </w:p>
        </w:tc>
      </w:tr>
    </w:tbl>
    <w:p w:rsidR="00FC323A" w:rsidRPr="00CB3410" w:rsidRDefault="00FC323A" w:rsidP="00FC323A">
      <w:pPr>
        <w:rPr>
          <w:sz w:val="2"/>
        </w:rPr>
      </w:pPr>
    </w:p>
    <w:p w:rsidR="00FC323A" w:rsidRPr="00CB3410" w:rsidRDefault="00FC323A" w:rsidP="00FC323A">
      <w:pPr>
        <w:rPr>
          <w:sz w:val="2"/>
        </w:rPr>
      </w:pPr>
    </w:p>
    <w:p w:rsidR="00FC323A" w:rsidRPr="00CB3410" w:rsidRDefault="00FC323A" w:rsidP="00FC323A">
      <w:pPr>
        <w:rPr>
          <w:sz w:val="2"/>
        </w:rPr>
      </w:pPr>
    </w:p>
    <w:p w:rsidR="00FC323A" w:rsidRPr="00CB3410" w:rsidRDefault="00FC323A" w:rsidP="00FC323A">
      <w:pPr>
        <w:rPr>
          <w:sz w:val="2"/>
        </w:rPr>
      </w:pPr>
    </w:p>
    <w:tbl>
      <w:tblPr>
        <w:tblW w:w="7286" w:type="dxa"/>
        <w:tblCellMar>
          <w:left w:w="6" w:type="dxa"/>
          <w:right w:w="6" w:type="dxa"/>
        </w:tblCellMar>
        <w:tblLook w:val="0000"/>
      </w:tblPr>
      <w:tblGrid>
        <w:gridCol w:w="3982"/>
        <w:gridCol w:w="1148"/>
        <w:gridCol w:w="2156"/>
      </w:tblGrid>
      <w:tr w:rsidR="00FC323A" w:rsidRPr="00CB3410" w:rsidTr="00FC323A">
        <w:trPr>
          <w:cantSplit/>
          <w:trHeight w:hRule="exact" w:val="397"/>
        </w:trPr>
        <w:tc>
          <w:tcPr>
            <w:tcW w:w="3982" w:type="dxa"/>
            <w:vAlign w:val="bottom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</w:rPr>
            </w:pPr>
            <w:r w:rsidRPr="00CB3410">
              <w:rPr>
                <w:b/>
                <w:bCs/>
                <w:sz w:val="20"/>
              </w:rPr>
              <w:t xml:space="preserve">                              </w:t>
            </w:r>
            <w:r w:rsidRPr="00CB3410">
              <w:rPr>
                <w:b/>
                <w:bCs/>
              </w:rPr>
              <w:t>АНАЛИЗ КРОВИ №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56" w:type="dxa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</w:tbl>
    <w:p w:rsidR="00FC323A" w:rsidRPr="00CB3410" w:rsidRDefault="00FC323A" w:rsidP="00FC323A">
      <w:pPr>
        <w:rPr>
          <w:sz w:val="2"/>
        </w:rPr>
      </w:pPr>
    </w:p>
    <w:p w:rsidR="00FC323A" w:rsidRPr="00CB3410" w:rsidRDefault="00FC323A" w:rsidP="00FC323A">
      <w:pPr>
        <w:rPr>
          <w:sz w:val="2"/>
        </w:rPr>
      </w:pPr>
    </w:p>
    <w:p w:rsidR="00FC323A" w:rsidRPr="00CB3410" w:rsidRDefault="00FC323A" w:rsidP="00FC323A">
      <w:pPr>
        <w:rPr>
          <w:sz w:val="2"/>
        </w:rPr>
      </w:pPr>
    </w:p>
    <w:p w:rsidR="00FC323A" w:rsidRPr="00CB3410" w:rsidRDefault="00FC323A" w:rsidP="00FC323A">
      <w:pPr>
        <w:rPr>
          <w:sz w:val="2"/>
        </w:rPr>
      </w:pPr>
    </w:p>
    <w:tbl>
      <w:tblPr>
        <w:tblW w:w="7286" w:type="dxa"/>
        <w:jc w:val="center"/>
        <w:tblInd w:w="8" w:type="dxa"/>
        <w:tblCellMar>
          <w:left w:w="6" w:type="dxa"/>
          <w:right w:w="6" w:type="dxa"/>
        </w:tblCellMar>
        <w:tblLook w:val="0000"/>
      </w:tblPr>
      <w:tblGrid>
        <w:gridCol w:w="1204"/>
        <w:gridCol w:w="98"/>
        <w:gridCol w:w="5865"/>
        <w:gridCol w:w="119"/>
      </w:tblGrid>
      <w:tr w:rsidR="00FC323A" w:rsidRPr="00CB3410" w:rsidTr="00FC323A">
        <w:trPr>
          <w:cantSplit/>
          <w:trHeight w:hRule="exact" w:val="397"/>
          <w:jc w:val="center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rPr>
                <w:b/>
                <w:bCs/>
                <w:sz w:val="14"/>
                <w:szCs w:val="14"/>
              </w:rPr>
            </w:pPr>
            <w:r w:rsidRPr="00CB3410">
              <w:t xml:space="preserve"> </w:t>
            </w:r>
            <w:r w:rsidRPr="00CB3410">
              <w:rPr>
                <w:b/>
                <w:sz w:val="14"/>
                <w:szCs w:val="14"/>
              </w:rPr>
              <w:t>Ф.И.О.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C323A" w:rsidRPr="00CB3410" w:rsidTr="00FC323A">
        <w:trPr>
          <w:cantSplit/>
          <w:trHeight w:hRule="exact" w:val="57"/>
          <w:jc w:val="center"/>
        </w:trPr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ind w:firstLine="56"/>
              <w:outlineLvl w:val="1"/>
              <w:rPr>
                <w:b/>
                <w:bCs/>
                <w:sz w:val="14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FC323A" w:rsidRPr="00CB3410" w:rsidRDefault="00FC323A" w:rsidP="00FC323A">
      <w:pPr>
        <w:rPr>
          <w:sz w:val="4"/>
        </w:rPr>
      </w:pPr>
    </w:p>
    <w:tbl>
      <w:tblPr>
        <w:tblW w:w="7286" w:type="dxa"/>
        <w:jc w:val="center"/>
        <w:tblCellMar>
          <w:left w:w="6" w:type="dxa"/>
          <w:right w:w="6" w:type="dxa"/>
        </w:tblCellMar>
        <w:tblLook w:val="0000"/>
      </w:tblPr>
      <w:tblGrid>
        <w:gridCol w:w="1204"/>
        <w:gridCol w:w="6082"/>
      </w:tblGrid>
      <w:tr w:rsidR="00FC323A" w:rsidRPr="00CB3410" w:rsidTr="00FC323A">
        <w:trPr>
          <w:cantSplit/>
          <w:trHeight w:hRule="exact" w:val="397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ind w:left="64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В учреждение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</w:tbl>
    <w:p w:rsidR="00FC323A" w:rsidRPr="00CB3410" w:rsidRDefault="00FC323A" w:rsidP="00FC323A">
      <w:pPr>
        <w:rPr>
          <w:sz w:val="4"/>
        </w:rPr>
      </w:pPr>
    </w:p>
    <w:tbl>
      <w:tblPr>
        <w:tblW w:w="7286" w:type="dxa"/>
        <w:jc w:val="center"/>
        <w:tblCellMar>
          <w:left w:w="6" w:type="dxa"/>
          <w:right w:w="6" w:type="dxa"/>
        </w:tblCellMar>
        <w:tblLook w:val="0000"/>
      </w:tblPr>
      <w:tblGrid>
        <w:gridCol w:w="1204"/>
        <w:gridCol w:w="3041"/>
        <w:gridCol w:w="879"/>
        <w:gridCol w:w="2162"/>
      </w:tblGrid>
      <w:tr w:rsidR="00FC323A" w:rsidRPr="00CB3410" w:rsidTr="00FC323A">
        <w:trPr>
          <w:cantSplit/>
          <w:trHeight w:hRule="exact" w:val="397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ind w:left="64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Корпус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Отделение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</w:tbl>
    <w:p w:rsidR="00FC323A" w:rsidRPr="00CB3410" w:rsidRDefault="00FC323A" w:rsidP="00FC323A">
      <w:pPr>
        <w:rPr>
          <w:sz w:val="4"/>
        </w:rPr>
      </w:pPr>
    </w:p>
    <w:tbl>
      <w:tblPr>
        <w:tblW w:w="7286" w:type="dxa"/>
        <w:jc w:val="center"/>
        <w:tblCellMar>
          <w:left w:w="6" w:type="dxa"/>
          <w:right w:w="6" w:type="dxa"/>
        </w:tblCellMar>
        <w:tblLook w:val="0000"/>
      </w:tblPr>
      <w:tblGrid>
        <w:gridCol w:w="1204"/>
        <w:gridCol w:w="6082"/>
      </w:tblGrid>
      <w:tr w:rsidR="00FC323A" w:rsidRPr="00CB3410" w:rsidTr="00FC323A">
        <w:trPr>
          <w:cantSplit/>
          <w:trHeight w:hRule="exact" w:val="397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  Для врача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</w:tbl>
    <w:p w:rsidR="00FC323A" w:rsidRPr="00CB3410" w:rsidRDefault="00FC323A" w:rsidP="00FC323A">
      <w:pPr>
        <w:rPr>
          <w:sz w:val="4"/>
        </w:rPr>
      </w:pPr>
    </w:p>
    <w:p w:rsidR="00FC323A" w:rsidRPr="00CB3410" w:rsidRDefault="00FC323A" w:rsidP="00FC323A">
      <w:pPr>
        <w:rPr>
          <w:sz w:val="4"/>
        </w:rPr>
      </w:pPr>
    </w:p>
    <w:p w:rsidR="00FC323A" w:rsidRPr="00CB3410" w:rsidRDefault="00FC323A" w:rsidP="00FC323A">
      <w:pPr>
        <w:rPr>
          <w:sz w:val="4"/>
        </w:rPr>
      </w:pPr>
    </w:p>
    <w:tbl>
      <w:tblPr>
        <w:tblW w:w="7286" w:type="dxa"/>
        <w:jc w:val="center"/>
        <w:tblCellMar>
          <w:left w:w="6" w:type="dxa"/>
          <w:right w:w="6" w:type="dxa"/>
        </w:tblCellMar>
        <w:tblLook w:val="0000"/>
      </w:tblPr>
      <w:tblGrid>
        <w:gridCol w:w="952"/>
        <w:gridCol w:w="904"/>
        <w:gridCol w:w="875"/>
        <w:gridCol w:w="911"/>
        <w:gridCol w:w="911"/>
        <w:gridCol w:w="963"/>
        <w:gridCol w:w="937"/>
        <w:gridCol w:w="833"/>
      </w:tblGrid>
      <w:tr w:rsidR="00FC323A" w:rsidRPr="00CB3410" w:rsidTr="00FC323A">
        <w:trPr>
          <w:cantSplit/>
          <w:trHeight w:hRule="exact" w:val="284"/>
          <w:jc w:val="center"/>
        </w:trPr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>Эритроциты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Гемоглобин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Цветной показатель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Толстая капля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proofErr w:type="spellStart"/>
            <w:r w:rsidRPr="00CB3410">
              <w:rPr>
                <w:b/>
                <w:bCs/>
                <w:sz w:val="14"/>
                <w:szCs w:val="14"/>
              </w:rPr>
              <w:t>Ретикуло-циты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proofErr w:type="gramStart"/>
            <w:r w:rsidRPr="00CB3410">
              <w:rPr>
                <w:b/>
                <w:bCs/>
                <w:sz w:val="14"/>
              </w:rPr>
              <w:t>Тромбо-циты</w:t>
            </w:r>
            <w:proofErr w:type="spellEnd"/>
            <w:proofErr w:type="gramEnd"/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Паразиты </w:t>
            </w:r>
          </w:p>
        </w:tc>
      </w:tr>
      <w:tr w:rsidR="00FC323A" w:rsidRPr="00CB3410" w:rsidTr="00FC323A">
        <w:trPr>
          <w:cantSplit/>
          <w:trHeight w:hRule="exact" w:val="284"/>
          <w:jc w:val="center"/>
        </w:trPr>
        <w:tc>
          <w:tcPr>
            <w:tcW w:w="9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w w:val="95"/>
                <w:sz w:val="14"/>
                <w:szCs w:val="1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r w:rsidRPr="00CB3410">
              <w:rPr>
                <w:b/>
                <w:bCs/>
                <w:sz w:val="14"/>
              </w:rPr>
              <w:t>полихром</w:t>
            </w:r>
            <w:proofErr w:type="spellEnd"/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r w:rsidRPr="00CB3410">
              <w:rPr>
                <w:b/>
                <w:bCs/>
                <w:sz w:val="14"/>
              </w:rPr>
              <w:t>базоф</w:t>
            </w:r>
            <w:proofErr w:type="spellEnd"/>
            <w:r w:rsidRPr="00CB3410">
              <w:rPr>
                <w:b/>
                <w:bCs/>
                <w:sz w:val="14"/>
              </w:rPr>
              <w:t>.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  <w:tr w:rsidR="00FC323A" w:rsidRPr="00CB3410" w:rsidTr="00FC323A">
        <w:trPr>
          <w:cantSplit/>
          <w:trHeight w:hRule="exact" w:val="397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jc w:val="center"/>
              <w:rPr>
                <w:b/>
                <w:sz w:val="14"/>
                <w:szCs w:val="14"/>
              </w:rPr>
            </w:pPr>
            <w:r w:rsidRPr="00CB3410">
              <w:rPr>
                <w:b/>
                <w:sz w:val="14"/>
                <w:szCs w:val="14"/>
              </w:rPr>
              <w:t>В 1 куб</w:t>
            </w:r>
            <w:proofErr w:type="gramStart"/>
            <w:r w:rsidRPr="00CB3410">
              <w:rPr>
                <w:b/>
                <w:sz w:val="14"/>
                <w:szCs w:val="14"/>
              </w:rPr>
              <w:t>.м</w:t>
            </w:r>
            <w:proofErr w:type="gramEnd"/>
            <w:r w:rsidRPr="00CB3410">
              <w:rPr>
                <w:b/>
                <w:sz w:val="14"/>
                <w:szCs w:val="14"/>
              </w:rPr>
              <w:t xml:space="preserve">м 4,5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CB3410">
                <w:rPr>
                  <w:b/>
                  <w:sz w:val="14"/>
                  <w:szCs w:val="14"/>
                </w:rPr>
                <w:t>5 мм</w:t>
              </w:r>
            </w:smartTag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80 – 100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0,9 – 1,0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  <w:r w:rsidRPr="00CB3410">
              <w:rPr>
                <w:bCs/>
              </w:rPr>
              <w:t>+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  <w:r w:rsidRPr="00CB3410">
              <w:rPr>
                <w:b/>
                <w:bCs/>
                <w:sz w:val="14"/>
              </w:rPr>
              <w:t>–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0,6 – 0,8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250 – 460 тысяч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  <w:tr w:rsidR="00FC323A" w:rsidRPr="00CB3410" w:rsidTr="00FC323A">
        <w:trPr>
          <w:cantSplit/>
          <w:trHeight w:hRule="exact" w:val="51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ind w:right="-7"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</w:tbl>
    <w:p w:rsidR="00FC323A" w:rsidRPr="00CB3410" w:rsidRDefault="00FC323A" w:rsidP="00FC323A">
      <w:pPr>
        <w:rPr>
          <w:sz w:val="4"/>
        </w:rPr>
      </w:pPr>
    </w:p>
    <w:p w:rsidR="00FC323A" w:rsidRPr="00CB3410" w:rsidRDefault="00FC323A" w:rsidP="00FC323A">
      <w:pPr>
        <w:rPr>
          <w:sz w:val="4"/>
        </w:rPr>
      </w:pPr>
    </w:p>
    <w:p w:rsidR="00FC323A" w:rsidRPr="00CB3410" w:rsidRDefault="00FC323A" w:rsidP="00FC323A">
      <w:pPr>
        <w:rPr>
          <w:sz w:val="4"/>
        </w:rPr>
      </w:pPr>
    </w:p>
    <w:p w:rsidR="00FC323A" w:rsidRPr="00CB3410" w:rsidRDefault="00FC323A" w:rsidP="00FC323A">
      <w:pPr>
        <w:rPr>
          <w:sz w:val="4"/>
        </w:rPr>
      </w:pPr>
    </w:p>
    <w:p w:rsidR="00FC323A" w:rsidRPr="00CB3410" w:rsidRDefault="00FC323A" w:rsidP="00FC323A">
      <w:pPr>
        <w:rPr>
          <w:sz w:val="4"/>
        </w:rPr>
      </w:pPr>
    </w:p>
    <w:p w:rsidR="00FC323A" w:rsidRPr="00CB3410" w:rsidRDefault="00FC323A" w:rsidP="00FC323A">
      <w:pPr>
        <w:rPr>
          <w:sz w:val="20"/>
          <w:szCs w:val="20"/>
        </w:rPr>
      </w:pPr>
    </w:p>
    <w:tbl>
      <w:tblPr>
        <w:tblW w:w="7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/>
      </w:tblPr>
      <w:tblGrid>
        <w:gridCol w:w="1060"/>
        <w:gridCol w:w="783"/>
        <w:gridCol w:w="783"/>
        <w:gridCol w:w="642"/>
        <w:gridCol w:w="642"/>
        <w:gridCol w:w="642"/>
        <w:gridCol w:w="642"/>
        <w:gridCol w:w="715"/>
        <w:gridCol w:w="715"/>
        <w:gridCol w:w="662"/>
      </w:tblGrid>
      <w:tr w:rsidR="00FC323A" w:rsidRPr="00CB3410" w:rsidTr="00FC323A">
        <w:trPr>
          <w:cantSplit/>
          <w:trHeight w:hRule="exact" w:val="284"/>
          <w:jc w:val="center"/>
        </w:trPr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>Лейкоциты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proofErr w:type="gramStart"/>
            <w:r w:rsidRPr="00CB3410">
              <w:rPr>
                <w:b/>
                <w:bCs/>
                <w:sz w:val="14"/>
              </w:rPr>
              <w:t>Базо-филы</w:t>
            </w:r>
            <w:proofErr w:type="spellEnd"/>
            <w:proofErr w:type="gramEnd"/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proofErr w:type="gramStart"/>
            <w:r w:rsidRPr="00CB3410">
              <w:rPr>
                <w:b/>
                <w:bCs/>
                <w:sz w:val="14"/>
              </w:rPr>
              <w:t>Эозино-филы</w:t>
            </w:r>
            <w:proofErr w:type="spellEnd"/>
            <w:proofErr w:type="gramEnd"/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Нейтрофилы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B3410">
              <w:rPr>
                <w:b/>
                <w:bCs/>
                <w:sz w:val="14"/>
                <w:szCs w:val="14"/>
              </w:rPr>
              <w:t>Лимфо-циты</w:t>
            </w:r>
            <w:proofErr w:type="spellEnd"/>
            <w:proofErr w:type="gramEnd"/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proofErr w:type="gramStart"/>
            <w:r w:rsidRPr="00CB3410">
              <w:rPr>
                <w:b/>
                <w:bCs/>
                <w:sz w:val="14"/>
              </w:rPr>
              <w:t>Моно-циты</w:t>
            </w:r>
            <w:proofErr w:type="spellEnd"/>
            <w:proofErr w:type="gramEnd"/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Инде</w:t>
            </w:r>
            <w:proofErr w:type="gramStart"/>
            <w:r w:rsidRPr="00CB3410">
              <w:rPr>
                <w:b/>
                <w:bCs/>
                <w:sz w:val="14"/>
              </w:rPr>
              <w:t>кс сдв</w:t>
            </w:r>
            <w:proofErr w:type="gramEnd"/>
            <w:r w:rsidRPr="00CB3410">
              <w:rPr>
                <w:b/>
                <w:bCs/>
                <w:sz w:val="14"/>
              </w:rPr>
              <w:t>ига</w:t>
            </w:r>
          </w:p>
        </w:tc>
      </w:tr>
      <w:tr w:rsidR="00FC323A" w:rsidRPr="00CB3410" w:rsidTr="00FC323A">
        <w:trPr>
          <w:cantSplit/>
          <w:trHeight w:hRule="exact" w:val="284"/>
          <w:jc w:val="center"/>
        </w:trPr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w w:val="95"/>
                <w:sz w:val="14"/>
                <w:szCs w:val="14"/>
              </w:rPr>
            </w:pPr>
          </w:p>
        </w:tc>
        <w:tc>
          <w:tcPr>
            <w:tcW w:w="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r w:rsidRPr="00CB3410">
              <w:rPr>
                <w:b/>
                <w:bCs/>
                <w:sz w:val="14"/>
              </w:rPr>
              <w:t>миэлоц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юные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r w:rsidRPr="00CB3410">
              <w:rPr>
                <w:b/>
                <w:bCs/>
                <w:sz w:val="14"/>
              </w:rPr>
              <w:t>палоч</w:t>
            </w:r>
            <w:proofErr w:type="spellEnd"/>
            <w:r w:rsidRPr="00CB3410">
              <w:rPr>
                <w:b/>
                <w:bCs/>
                <w:sz w:val="14"/>
              </w:rPr>
              <w:t>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сегмент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  <w:tr w:rsidR="00FC323A" w:rsidRPr="00CB3410" w:rsidTr="00FC323A">
        <w:trPr>
          <w:cantSplit/>
          <w:trHeight w:hRule="exact" w:val="482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ind w:right="-7"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Норма </w:t>
            </w:r>
          </w:p>
          <w:p w:rsidR="00FC323A" w:rsidRPr="00CB3410" w:rsidRDefault="00FC323A" w:rsidP="00FC323A">
            <w:pPr>
              <w:keepNext/>
              <w:ind w:right="-7"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6 – 8 </w:t>
            </w:r>
            <w:r w:rsidRPr="00CB3410">
              <w:rPr>
                <w:b/>
                <w:bCs/>
                <w:sz w:val="14"/>
                <w:szCs w:val="14"/>
              </w:rPr>
              <w:t>тысяч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30- 40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  <w:r w:rsidRPr="00CB3410">
              <w:rPr>
                <w:bCs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  <w:r w:rsidRPr="00CB3410">
              <w:rPr>
                <w:bCs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>63–67%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>24–30%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>6 – 8 %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>- 0,6</w:t>
            </w:r>
          </w:p>
        </w:tc>
      </w:tr>
      <w:tr w:rsidR="00FC323A" w:rsidRPr="00CB3410" w:rsidTr="00FC323A">
        <w:trPr>
          <w:cantSplit/>
          <w:trHeight w:hRule="exact" w:val="48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ind w:right="-7"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Норма в </w:t>
            </w:r>
            <w:proofErr w:type="spellStart"/>
            <w:r w:rsidRPr="00CB3410">
              <w:rPr>
                <w:b/>
                <w:bCs/>
                <w:sz w:val="14"/>
              </w:rPr>
              <w:t>абсол</w:t>
            </w:r>
            <w:proofErr w:type="spellEnd"/>
            <w:r w:rsidRPr="00CB3410">
              <w:rPr>
                <w:b/>
                <w:bCs/>
                <w:sz w:val="14"/>
              </w:rPr>
              <w:t>. числах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0 -0,5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180 </w:t>
            </w:r>
            <w:r w:rsidRPr="00CB3410">
              <w:rPr>
                <w:bCs/>
              </w:rPr>
              <w:t>-</w:t>
            </w:r>
            <w:r w:rsidRPr="00CB3410">
              <w:rPr>
                <w:b/>
                <w:bCs/>
                <w:sz w:val="14"/>
              </w:rPr>
              <w:t xml:space="preserve"> 200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  <w:r w:rsidRPr="00CB3410">
              <w:rPr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  <w:r w:rsidRPr="00CB3410">
              <w:rPr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 xml:space="preserve">240 </w:t>
            </w:r>
            <w:r w:rsidRPr="00CB3410">
              <w:rPr>
                <w:bCs/>
              </w:rPr>
              <w:t>-</w:t>
            </w:r>
            <w:r w:rsidRPr="00CB3410">
              <w:rPr>
                <w:b/>
                <w:bCs/>
                <w:sz w:val="14"/>
                <w:szCs w:val="14"/>
              </w:rPr>
              <w:t xml:space="preserve"> 320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 xml:space="preserve">4020 </w:t>
            </w:r>
            <w:r w:rsidRPr="00CB3410">
              <w:rPr>
                <w:bCs/>
              </w:rPr>
              <w:t>-</w:t>
            </w:r>
            <w:r w:rsidRPr="00CB3410">
              <w:rPr>
                <w:b/>
                <w:bCs/>
                <w:sz w:val="14"/>
                <w:szCs w:val="14"/>
              </w:rPr>
              <w:t>5040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 xml:space="preserve">1800 </w:t>
            </w:r>
            <w:r w:rsidRPr="00CB3410">
              <w:rPr>
                <w:bCs/>
              </w:rPr>
              <w:t xml:space="preserve">- </w:t>
            </w:r>
            <w:r w:rsidRPr="00CB3410">
              <w:rPr>
                <w:b/>
                <w:bCs/>
                <w:sz w:val="14"/>
                <w:szCs w:val="14"/>
              </w:rPr>
              <w:t>2400</w:t>
            </w:r>
            <w:r w:rsidRPr="00CB3410">
              <w:rPr>
                <w:bCs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  <w:r w:rsidRPr="00CB3410">
              <w:rPr>
                <w:b/>
                <w:bCs/>
                <w:sz w:val="14"/>
                <w:szCs w:val="14"/>
              </w:rPr>
              <w:t xml:space="preserve">360 </w:t>
            </w:r>
            <w:r w:rsidRPr="00CB3410">
              <w:rPr>
                <w:bCs/>
              </w:rPr>
              <w:t xml:space="preserve">- </w:t>
            </w:r>
          </w:p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  <w:r w:rsidRPr="00CB3410">
              <w:rPr>
                <w:b/>
                <w:bCs/>
                <w:sz w:val="14"/>
                <w:szCs w:val="14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</w:tr>
      <w:tr w:rsidR="00FC323A" w:rsidRPr="00CB3410" w:rsidTr="00FC323A">
        <w:trPr>
          <w:cantSplit/>
          <w:trHeight w:hRule="exact" w:val="48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ind w:right="-7"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</w:tr>
      <w:tr w:rsidR="00FC323A" w:rsidRPr="00CB3410" w:rsidTr="00FC323A">
        <w:trPr>
          <w:cantSplit/>
          <w:trHeight w:hRule="exact" w:val="48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ind w:right="-7"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  <w:szCs w:val="14"/>
              </w:rPr>
            </w:pPr>
          </w:p>
        </w:tc>
      </w:tr>
    </w:tbl>
    <w:p w:rsidR="00FC323A" w:rsidRPr="00CB3410" w:rsidRDefault="00FC323A" w:rsidP="00FC323A">
      <w:pPr>
        <w:jc w:val="right"/>
        <w:rPr>
          <w:b/>
          <w:bCs/>
          <w:sz w:val="4"/>
          <w:szCs w:val="4"/>
        </w:rPr>
      </w:pPr>
    </w:p>
    <w:tbl>
      <w:tblPr>
        <w:tblW w:w="7286" w:type="dxa"/>
        <w:jc w:val="center"/>
        <w:tblCellMar>
          <w:left w:w="6" w:type="dxa"/>
          <w:right w:w="6" w:type="dxa"/>
        </w:tblCellMar>
        <w:tblLook w:val="0000"/>
      </w:tblPr>
      <w:tblGrid>
        <w:gridCol w:w="1058"/>
        <w:gridCol w:w="2750"/>
        <w:gridCol w:w="112"/>
        <w:gridCol w:w="1274"/>
        <w:gridCol w:w="713"/>
        <w:gridCol w:w="1379"/>
      </w:tblGrid>
      <w:tr w:rsidR="00FC323A" w:rsidRPr="00CB3410" w:rsidTr="00FC323A">
        <w:trPr>
          <w:cantSplit/>
          <w:trHeight w:hRule="exact" w:val="198"/>
          <w:jc w:val="center"/>
        </w:trPr>
        <w:tc>
          <w:tcPr>
            <w:tcW w:w="1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r w:rsidRPr="00CB3410">
              <w:rPr>
                <w:b/>
                <w:bCs/>
                <w:sz w:val="14"/>
              </w:rPr>
              <w:t>Анизоцитоз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Резистентность эритроцитов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r w:rsidRPr="00CB3410">
              <w:rPr>
                <w:b/>
                <w:bCs/>
                <w:sz w:val="14"/>
              </w:rPr>
              <w:t>миним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outlineLvl w:val="3"/>
              <w:rPr>
                <w:b/>
                <w:bCs/>
                <w:sz w:val="14"/>
              </w:rPr>
            </w:pPr>
          </w:p>
        </w:tc>
      </w:tr>
      <w:tr w:rsidR="00FC323A" w:rsidRPr="00CB3410" w:rsidTr="00FC323A">
        <w:trPr>
          <w:cantSplit/>
          <w:trHeight w:hRule="exact" w:val="198"/>
          <w:jc w:val="center"/>
        </w:trPr>
        <w:tc>
          <w:tcPr>
            <w:tcW w:w="1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27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макс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</w:tbl>
    <w:p w:rsidR="00FC323A" w:rsidRPr="00CB3410" w:rsidRDefault="00FC323A" w:rsidP="00FC323A">
      <w:pPr>
        <w:jc w:val="right"/>
        <w:rPr>
          <w:b/>
          <w:bCs/>
          <w:sz w:val="4"/>
          <w:szCs w:val="4"/>
        </w:rPr>
      </w:pPr>
    </w:p>
    <w:tbl>
      <w:tblPr>
        <w:tblW w:w="7286" w:type="dxa"/>
        <w:jc w:val="center"/>
        <w:tblCellMar>
          <w:left w:w="6" w:type="dxa"/>
          <w:right w:w="6" w:type="dxa"/>
        </w:tblCellMar>
        <w:tblLook w:val="0000"/>
      </w:tblPr>
      <w:tblGrid>
        <w:gridCol w:w="1063"/>
        <w:gridCol w:w="2745"/>
        <w:gridCol w:w="112"/>
        <w:gridCol w:w="1274"/>
        <w:gridCol w:w="713"/>
        <w:gridCol w:w="1379"/>
      </w:tblGrid>
      <w:tr w:rsidR="00FC323A" w:rsidRPr="00CB3410" w:rsidTr="00FC323A">
        <w:trPr>
          <w:cantSplit/>
          <w:trHeight w:hRule="exact" w:val="397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proofErr w:type="spellStart"/>
            <w:r w:rsidRPr="00CB3410">
              <w:rPr>
                <w:b/>
                <w:bCs/>
                <w:sz w:val="14"/>
              </w:rPr>
              <w:t>Пойкилоцитоз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Свертываемость крови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  <w:tr w:rsidR="00FC323A" w:rsidRPr="00CB3410" w:rsidTr="00FC323A">
        <w:trPr>
          <w:cantSplit/>
          <w:trHeight w:hRule="exact" w:val="57"/>
          <w:jc w:val="center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12" w:type="dxa"/>
            <w:tcBorders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Начало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  <w:tr w:rsidR="00FC323A" w:rsidRPr="00CB3410" w:rsidTr="00FC323A">
        <w:trPr>
          <w:cantSplit/>
          <w:trHeight w:hRule="exact" w:val="397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Нормобласты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3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  <w:tr w:rsidR="00FC323A" w:rsidRPr="00CB3410" w:rsidTr="00FC323A">
        <w:trPr>
          <w:cantSplit/>
          <w:trHeight w:hRule="exact" w:val="57"/>
          <w:jc w:val="center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12" w:type="dxa"/>
            <w:tcBorders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 xml:space="preserve">Конец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  <w:tr w:rsidR="00FC323A" w:rsidRPr="00CB3410" w:rsidTr="00FC323A">
        <w:trPr>
          <w:cantSplit/>
          <w:trHeight w:hRule="exact" w:val="397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Оседание эритроцитов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  <w:tc>
          <w:tcPr>
            <w:tcW w:w="13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jc w:val="center"/>
              <w:outlineLvl w:val="3"/>
              <w:rPr>
                <w:b/>
                <w:bCs/>
                <w:sz w:val="14"/>
              </w:rPr>
            </w:pPr>
          </w:p>
        </w:tc>
      </w:tr>
    </w:tbl>
    <w:p w:rsidR="00FC323A" w:rsidRPr="00CB3410" w:rsidRDefault="00FC323A" w:rsidP="00FC323A">
      <w:pPr>
        <w:jc w:val="right"/>
        <w:rPr>
          <w:b/>
          <w:bCs/>
          <w:sz w:val="4"/>
          <w:szCs w:val="4"/>
        </w:rPr>
      </w:pPr>
    </w:p>
    <w:tbl>
      <w:tblPr>
        <w:tblW w:w="7286" w:type="dxa"/>
        <w:jc w:val="center"/>
        <w:tblCellMar>
          <w:left w:w="6" w:type="dxa"/>
          <w:right w:w="6" w:type="dxa"/>
        </w:tblCellMar>
        <w:tblLook w:val="0000"/>
      </w:tblPr>
      <w:tblGrid>
        <w:gridCol w:w="1553"/>
        <w:gridCol w:w="3641"/>
        <w:gridCol w:w="713"/>
        <w:gridCol w:w="1379"/>
      </w:tblGrid>
      <w:tr w:rsidR="00FC323A" w:rsidRPr="00CB3410" w:rsidTr="00FC323A">
        <w:trPr>
          <w:cantSplit/>
          <w:trHeight w:hRule="exact" w:val="397"/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keepNext/>
              <w:ind w:firstLine="56"/>
              <w:outlineLvl w:val="1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Анализ производил: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jc w:val="center"/>
              <w:rPr>
                <w:b/>
                <w:bCs/>
                <w:sz w:val="14"/>
              </w:rPr>
            </w:pPr>
            <w:r w:rsidRPr="00CB3410">
              <w:rPr>
                <w:b/>
                <w:bCs/>
                <w:sz w:val="14"/>
              </w:rPr>
              <w:t>Дата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A" w:rsidRPr="00CB3410" w:rsidRDefault="00FC323A" w:rsidP="00FC323A">
            <w:pPr>
              <w:jc w:val="center"/>
              <w:rPr>
                <w:b/>
                <w:bCs/>
                <w:sz w:val="14"/>
              </w:rPr>
            </w:pPr>
          </w:p>
        </w:tc>
      </w:tr>
    </w:tbl>
    <w:p w:rsidR="00FC323A" w:rsidRPr="00CB3410" w:rsidRDefault="00FC323A" w:rsidP="00FC323A">
      <w:pPr>
        <w:rPr>
          <w:sz w:val="20"/>
          <w:szCs w:val="20"/>
        </w:rPr>
      </w:pPr>
    </w:p>
    <w:p w:rsidR="00FC323A" w:rsidRPr="00CB3410" w:rsidRDefault="00FC323A" w:rsidP="00FC323A">
      <w:pPr>
        <w:rPr>
          <w:sz w:val="20"/>
          <w:szCs w:val="20"/>
        </w:rPr>
      </w:pPr>
    </w:p>
    <w:p w:rsidR="00FC323A" w:rsidRPr="00CB3410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Default="00FC323A" w:rsidP="00FC323A">
      <w:pPr>
        <w:rPr>
          <w:sz w:val="20"/>
          <w:szCs w:val="20"/>
        </w:rPr>
      </w:pPr>
    </w:p>
    <w:p w:rsidR="00FC323A" w:rsidRPr="00FC323A" w:rsidRDefault="00FC323A" w:rsidP="00732CDD">
      <w:pPr>
        <w:jc w:val="right"/>
        <w:rPr>
          <w:sz w:val="18"/>
        </w:rPr>
      </w:pPr>
      <w:r w:rsidRPr="00CB3410">
        <w:lastRenderedPageBreak/>
        <w:t xml:space="preserve"> </w:t>
      </w:r>
      <w:r>
        <w:rPr>
          <w:rFonts w:ascii="Courier New" w:hAnsi="Courier New"/>
          <w:sz w:val="18"/>
        </w:rPr>
        <w:tab/>
      </w:r>
      <w:r w:rsidRPr="00FC323A">
        <w:rPr>
          <w:sz w:val="18"/>
        </w:rPr>
        <w:t>Медицинская документация</w:t>
      </w:r>
    </w:p>
    <w:p w:rsidR="00FC323A" w:rsidRPr="00FC323A" w:rsidRDefault="00FC323A" w:rsidP="00FC323A">
      <w:pPr>
        <w:pStyle w:val="ConsNormal"/>
        <w:ind w:firstLine="540"/>
        <w:jc w:val="right"/>
        <w:rPr>
          <w:rFonts w:ascii="Times New Roman" w:hAnsi="Times New Roman"/>
          <w:b/>
          <w:sz w:val="18"/>
        </w:rPr>
      </w:pPr>
      <w:r w:rsidRPr="00FC323A">
        <w:rPr>
          <w:rFonts w:ascii="Times New Roman" w:hAnsi="Times New Roman"/>
          <w:sz w:val="18"/>
        </w:rPr>
        <w:tab/>
        <w:t xml:space="preserve">         </w:t>
      </w:r>
      <w:r w:rsidRPr="00FC323A">
        <w:rPr>
          <w:rFonts w:ascii="Times New Roman" w:hAnsi="Times New Roman"/>
          <w:sz w:val="18"/>
        </w:rPr>
        <w:tab/>
        <w:t xml:space="preserve"> </w:t>
      </w:r>
      <w:r w:rsidRPr="00FC323A">
        <w:rPr>
          <w:rFonts w:ascii="Times New Roman" w:hAnsi="Times New Roman"/>
          <w:sz w:val="18"/>
        </w:rPr>
        <w:tab/>
      </w:r>
      <w:r w:rsidRPr="00FC323A">
        <w:rPr>
          <w:rFonts w:ascii="Times New Roman" w:hAnsi="Times New Roman"/>
          <w:sz w:val="18"/>
        </w:rPr>
        <w:tab/>
      </w:r>
      <w:r w:rsidRPr="00FC323A">
        <w:rPr>
          <w:rFonts w:ascii="Times New Roman" w:hAnsi="Times New Roman"/>
          <w:sz w:val="18"/>
        </w:rPr>
        <w:tab/>
      </w:r>
      <w:r w:rsidRPr="00FC323A">
        <w:rPr>
          <w:rFonts w:ascii="Times New Roman" w:hAnsi="Times New Roman"/>
          <w:sz w:val="18"/>
        </w:rPr>
        <w:tab/>
      </w:r>
      <w:r w:rsidRPr="00FC323A">
        <w:rPr>
          <w:rFonts w:ascii="Times New Roman" w:hAnsi="Times New Roman"/>
          <w:b/>
          <w:sz w:val="18"/>
        </w:rPr>
        <w:t>Форма № 224/у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 xml:space="preserve">____________________________ </w:t>
      </w:r>
      <w:r w:rsidRPr="00FC323A">
        <w:rPr>
          <w:rFonts w:ascii="Times New Roman" w:hAnsi="Times New Roman"/>
          <w:sz w:val="18"/>
        </w:rPr>
        <w:tab/>
      </w:r>
      <w:r w:rsidRPr="00FC323A">
        <w:rPr>
          <w:rFonts w:ascii="Times New Roman" w:hAnsi="Times New Roman"/>
          <w:sz w:val="18"/>
        </w:rPr>
        <w:tab/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 xml:space="preserve">   наименование учреждения </w:t>
      </w:r>
      <w:r w:rsidRPr="00FC323A">
        <w:rPr>
          <w:rFonts w:ascii="Times New Roman" w:hAnsi="Times New Roman"/>
          <w:sz w:val="18"/>
        </w:rPr>
        <w:tab/>
      </w:r>
      <w:r w:rsidRPr="00FC323A">
        <w:rPr>
          <w:rFonts w:ascii="Times New Roman" w:hAnsi="Times New Roman"/>
          <w:sz w:val="18"/>
        </w:rPr>
        <w:tab/>
      </w:r>
      <w:r w:rsidRPr="00FC323A">
        <w:rPr>
          <w:rFonts w:ascii="Times New Roman" w:hAnsi="Times New Roman"/>
          <w:sz w:val="18"/>
        </w:rPr>
        <w:tab/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>Лаборатория __________________</w:t>
      </w:r>
    </w:p>
    <w:p w:rsidR="00FC323A" w:rsidRPr="00FC323A" w:rsidRDefault="00FC323A" w:rsidP="00FC323A">
      <w:pPr>
        <w:pStyle w:val="ConsNonformat"/>
        <w:rPr>
          <w:rFonts w:ascii="Times New Roman" w:hAnsi="Times New Roman"/>
          <w:sz w:val="18"/>
        </w:rPr>
      </w:pPr>
    </w:p>
    <w:p w:rsidR="00FC323A" w:rsidRPr="00FC323A" w:rsidRDefault="00FC323A" w:rsidP="00FC323A">
      <w:pPr>
        <w:pStyle w:val="ConsNormal"/>
        <w:ind w:firstLine="0"/>
        <w:jc w:val="center"/>
        <w:rPr>
          <w:rFonts w:ascii="Times New Roman" w:hAnsi="Times New Roman"/>
          <w:b/>
        </w:rPr>
      </w:pPr>
      <w:r w:rsidRPr="00FC323A">
        <w:rPr>
          <w:rFonts w:ascii="Times New Roman" w:hAnsi="Times New Roman"/>
          <w:b/>
        </w:rPr>
        <w:t>АНАЛИЗ КРОВИ № _____</w:t>
      </w:r>
    </w:p>
    <w:p w:rsidR="00FC323A" w:rsidRPr="00FC323A" w:rsidRDefault="00FC323A" w:rsidP="00FC323A">
      <w:pPr>
        <w:pStyle w:val="ConsNormal"/>
        <w:ind w:firstLine="0"/>
        <w:jc w:val="center"/>
        <w:rPr>
          <w:rFonts w:ascii="Times New Roman" w:hAnsi="Times New Roman"/>
          <w:b/>
        </w:rPr>
      </w:pPr>
      <w:r w:rsidRPr="00FC323A">
        <w:rPr>
          <w:rFonts w:ascii="Times New Roman" w:hAnsi="Times New Roman"/>
          <w:b/>
        </w:rPr>
        <w:t>"..."__________________________ 20 . . г.</w:t>
      </w:r>
    </w:p>
    <w:p w:rsidR="00FC323A" w:rsidRPr="00FC323A" w:rsidRDefault="00FC323A" w:rsidP="00FC323A">
      <w:pPr>
        <w:pStyle w:val="ConsNormal"/>
        <w:ind w:firstLine="0"/>
        <w:jc w:val="center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>дата взятия биоматериала</w:t>
      </w:r>
    </w:p>
    <w:p w:rsidR="00FC323A" w:rsidRPr="00FC323A" w:rsidRDefault="00FC323A" w:rsidP="00FC323A">
      <w:pPr>
        <w:pStyle w:val="ConsNonformat"/>
        <w:rPr>
          <w:rFonts w:ascii="Times New Roman" w:hAnsi="Times New Roman"/>
          <w:sz w:val="18"/>
        </w:rPr>
      </w:pP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 xml:space="preserve">Фамилия, И., О. __________________________________________________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 xml:space="preserve">Возраст __________________________________________________________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 xml:space="preserve">Учреждение _________________ Отделение ______________ палата _____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>Участок ______________________________ медицинская карта № _______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080"/>
        <w:gridCol w:w="1620"/>
        <w:gridCol w:w="945"/>
        <w:gridCol w:w="1350"/>
        <w:gridCol w:w="1080"/>
      </w:tblGrid>
      <w:tr w:rsidR="00FC323A" w:rsidRPr="00FC323A" w:rsidTr="00FC323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FC323A">
              <w:rPr>
                <w:rFonts w:ascii="Times New Roman" w:hAnsi="Times New Roman"/>
                <w:sz w:val="18"/>
              </w:rPr>
              <w:t>Резул</w:t>
            </w:r>
            <w:proofErr w:type="gramStart"/>
            <w:r w:rsidRPr="00FC323A">
              <w:rPr>
                <w:rFonts w:ascii="Times New Roman" w:hAnsi="Times New Roman"/>
                <w:sz w:val="18"/>
              </w:rPr>
              <w:t>ь</w:t>
            </w:r>
            <w:proofErr w:type="spellEnd"/>
            <w:r w:rsidRPr="00FC323A">
              <w:rPr>
                <w:rFonts w:ascii="Times New Roman" w:hAnsi="Times New Roman"/>
                <w:sz w:val="18"/>
              </w:rPr>
              <w:t>-</w:t>
            </w:r>
            <w:proofErr w:type="gramEnd"/>
            <w:r w:rsidRPr="00FC323A">
              <w:rPr>
                <w:rFonts w:ascii="Times New Roman" w:hAnsi="Times New Roman"/>
                <w:sz w:val="18"/>
              </w:rPr>
              <w:br/>
              <w:t>тат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Норма</w:t>
            </w:r>
          </w:p>
        </w:tc>
      </w:tr>
      <w:tr w:rsidR="00FC323A" w:rsidRPr="00FC323A" w:rsidTr="00FC323A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Единицы СИ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jc w:val="center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Единицы, подлеж</w:t>
            </w:r>
            <w:proofErr w:type="gramStart"/>
            <w:r w:rsidRPr="00FC323A">
              <w:rPr>
                <w:rFonts w:ascii="Times New Roman" w:hAnsi="Times New Roman"/>
                <w:sz w:val="18"/>
              </w:rPr>
              <w:t>а-</w:t>
            </w:r>
            <w:proofErr w:type="gramEnd"/>
            <w:r w:rsidRPr="00FC323A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FC323A">
              <w:rPr>
                <w:rFonts w:ascii="Times New Roman" w:hAnsi="Times New Roman"/>
                <w:sz w:val="18"/>
              </w:rPr>
              <w:t>щие</w:t>
            </w:r>
            <w:proofErr w:type="spellEnd"/>
            <w:r w:rsidRPr="00FC323A">
              <w:rPr>
                <w:rFonts w:ascii="Times New Roman" w:hAnsi="Times New Roman"/>
                <w:sz w:val="18"/>
              </w:rPr>
              <w:t xml:space="preserve"> замене</w:t>
            </w:r>
          </w:p>
        </w:tc>
      </w:tr>
      <w:tr w:rsidR="00FC323A" w:rsidRPr="00FC323A" w:rsidTr="00FC323A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Гемоглобин        М</w:t>
            </w:r>
          </w:p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                  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130,0-160,0</w:t>
            </w:r>
            <w:r w:rsidRPr="00FC323A">
              <w:rPr>
                <w:rFonts w:ascii="Times New Roman" w:hAnsi="Times New Roman"/>
                <w:sz w:val="18"/>
              </w:rPr>
              <w:br/>
              <w:t>120,0-140,0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</w:r>
            <w:proofErr w:type="gramStart"/>
            <w:r w:rsidRPr="00FC323A">
              <w:rPr>
                <w:rFonts w:ascii="Times New Roman" w:hAnsi="Times New Roman"/>
                <w:sz w:val="18"/>
              </w:rPr>
              <w:t>г</w:t>
            </w:r>
            <w:proofErr w:type="gramEnd"/>
            <w:r w:rsidRPr="00FC323A">
              <w:rPr>
                <w:rFonts w:ascii="Times New Roman" w:hAnsi="Times New Roman"/>
                <w:sz w:val="18"/>
              </w:rPr>
              <w:t xml:space="preserve">/л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13,0-16,0</w:t>
            </w:r>
            <w:r w:rsidRPr="00FC323A">
              <w:rPr>
                <w:rFonts w:ascii="Times New Roman" w:hAnsi="Times New Roman"/>
                <w:sz w:val="18"/>
              </w:rPr>
              <w:br/>
              <w:t>12,0-14,0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</w:r>
            <w:proofErr w:type="gramStart"/>
            <w:r w:rsidRPr="00FC323A">
              <w:rPr>
                <w:rFonts w:ascii="Times New Roman" w:hAnsi="Times New Roman"/>
                <w:sz w:val="18"/>
              </w:rPr>
              <w:t>г</w:t>
            </w:r>
            <w:proofErr w:type="gramEnd"/>
            <w:r w:rsidRPr="00FC323A">
              <w:rPr>
                <w:rFonts w:ascii="Times New Roman" w:hAnsi="Times New Roman"/>
                <w:sz w:val="18"/>
              </w:rPr>
              <w:t xml:space="preserve"> %  </w:t>
            </w:r>
          </w:p>
        </w:tc>
      </w:tr>
      <w:tr w:rsidR="00FC323A" w:rsidRPr="00FC323A" w:rsidTr="00FC323A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Эритроциты        М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                  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4,0-5,0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3,9-4,7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12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4,0-5,0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3,9-4,7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млн. в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 xml:space="preserve">3  </w:t>
            </w:r>
            <w:r w:rsidRPr="00FC323A">
              <w:rPr>
                <w:rFonts w:ascii="Times New Roman" w:hAnsi="Times New Roman"/>
                <w:sz w:val="18"/>
              </w:rPr>
              <w:t>(мкл)</w:t>
            </w:r>
          </w:p>
        </w:tc>
      </w:tr>
      <w:tr w:rsidR="00FC323A" w:rsidRPr="00FC323A" w:rsidTr="00FC323A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Цветовой показатель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0,85-1,05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0,85-1,05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</w:tr>
      <w:tr w:rsidR="00FC323A" w:rsidRPr="00FC323A" w:rsidTr="00FC323A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Среднее содержание </w:t>
            </w:r>
            <w:r w:rsidRPr="00FC323A">
              <w:rPr>
                <w:rFonts w:ascii="Times New Roman" w:hAnsi="Times New Roman"/>
                <w:sz w:val="18"/>
              </w:rPr>
              <w:br/>
              <w:t>гемоглобина  в    1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эритроците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  <w:t xml:space="preserve">30-35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FC323A">
              <w:rPr>
                <w:rFonts w:ascii="Times New Roman" w:hAnsi="Times New Roman"/>
                <w:sz w:val="18"/>
              </w:rPr>
              <w:t>пг</w:t>
            </w:r>
            <w:proofErr w:type="spellEnd"/>
            <w:r w:rsidRPr="00FC323A">
              <w:rPr>
                <w:rFonts w:ascii="Times New Roman" w:hAnsi="Times New Roman"/>
                <w:sz w:val="18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  <w:t xml:space="preserve">30-35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FC323A">
              <w:rPr>
                <w:rFonts w:ascii="Times New Roman" w:hAnsi="Times New Roman"/>
                <w:sz w:val="18"/>
              </w:rPr>
              <w:t>пг</w:t>
            </w:r>
            <w:proofErr w:type="spellEnd"/>
            <w:r w:rsidRPr="00FC323A">
              <w:rPr>
                <w:rFonts w:ascii="Times New Roman" w:hAnsi="Times New Roman"/>
                <w:sz w:val="18"/>
              </w:rPr>
              <w:t xml:space="preserve">   </w:t>
            </w:r>
          </w:p>
        </w:tc>
      </w:tr>
      <w:tr w:rsidR="00FC323A" w:rsidRPr="00FC323A" w:rsidTr="00FC323A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proofErr w:type="spellStart"/>
            <w:r w:rsidRPr="00FC323A">
              <w:rPr>
                <w:rFonts w:ascii="Times New Roman" w:hAnsi="Times New Roman"/>
                <w:sz w:val="18"/>
              </w:rPr>
              <w:t>Ретикулоциты</w:t>
            </w:r>
            <w:proofErr w:type="spellEnd"/>
            <w:r w:rsidRPr="00FC323A">
              <w:rPr>
                <w:rFonts w:ascii="Times New Roman" w:hAnsi="Times New Roman"/>
                <w:sz w:val="18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2-10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  <w:vertAlign w:val="superscript"/>
              </w:rPr>
              <w:t>0</w:t>
            </w:r>
            <w:r w:rsidRPr="00FC323A">
              <w:rPr>
                <w:rFonts w:ascii="Times New Roman" w:hAnsi="Times New Roman"/>
                <w:sz w:val="18"/>
              </w:rPr>
              <w:t>/</w:t>
            </w:r>
            <w:r w:rsidRPr="00FC323A">
              <w:rPr>
                <w:rFonts w:ascii="Times New Roman" w:hAnsi="Times New Roman"/>
                <w:sz w:val="18"/>
                <w:vertAlign w:val="subscript"/>
              </w:rPr>
              <w:t>00</w:t>
            </w:r>
            <w:r w:rsidRPr="00FC323A">
              <w:rPr>
                <w:rFonts w:ascii="Times New Roman" w:hAnsi="Times New Roman"/>
                <w:sz w:val="18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2-10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  <w:vertAlign w:val="superscript"/>
              </w:rPr>
              <w:t>0</w:t>
            </w:r>
            <w:r w:rsidRPr="00FC323A">
              <w:rPr>
                <w:rFonts w:ascii="Times New Roman" w:hAnsi="Times New Roman"/>
                <w:sz w:val="18"/>
              </w:rPr>
              <w:t>/</w:t>
            </w:r>
            <w:r w:rsidRPr="00FC323A">
              <w:rPr>
                <w:rFonts w:ascii="Times New Roman" w:hAnsi="Times New Roman"/>
                <w:sz w:val="18"/>
                <w:vertAlign w:val="subscript"/>
              </w:rPr>
              <w:t>00</w:t>
            </w:r>
            <w:r w:rsidRPr="00FC323A">
              <w:rPr>
                <w:rFonts w:ascii="Times New Roman" w:hAnsi="Times New Roman"/>
                <w:sz w:val="18"/>
              </w:rPr>
              <w:t xml:space="preserve">    </w:t>
            </w:r>
          </w:p>
        </w:tc>
      </w:tr>
      <w:tr w:rsidR="00FC323A" w:rsidRPr="00FC323A" w:rsidTr="00FC323A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Тромбоциты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180,0-320,0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180,0 -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320,0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тыс. в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 xml:space="preserve">3 </w:t>
            </w:r>
            <w:r w:rsidRPr="00FC323A">
              <w:rPr>
                <w:rFonts w:ascii="Times New Roman" w:hAnsi="Times New Roman"/>
                <w:sz w:val="18"/>
              </w:rPr>
              <w:t>(мкл)</w:t>
            </w:r>
          </w:p>
        </w:tc>
      </w:tr>
      <w:tr w:rsidR="00FC323A" w:rsidRPr="00FC323A" w:rsidTr="00FC323A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Лейкоциты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4,0-9,0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 xml:space="preserve">9 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4,0-9,0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тыс. в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 xml:space="preserve">3 </w:t>
            </w:r>
            <w:r w:rsidRPr="00FC323A">
              <w:rPr>
                <w:rFonts w:ascii="Times New Roman" w:hAnsi="Times New Roman"/>
                <w:sz w:val="18"/>
              </w:rPr>
              <w:t>(мкл)</w:t>
            </w:r>
          </w:p>
        </w:tc>
      </w:tr>
    </w:tbl>
    <w:p w:rsidR="00CB3410" w:rsidRPr="00FC323A" w:rsidRDefault="00CB3410" w:rsidP="00FC323A">
      <w:pPr>
        <w:pStyle w:val="ConsNonformat"/>
        <w:rPr>
          <w:rFonts w:ascii="Times New Roman" w:hAnsi="Times New Roman"/>
          <w:sz w:val="18"/>
        </w:rPr>
      </w:pPr>
    </w:p>
    <w:tbl>
      <w:tblPr>
        <w:tblpPr w:leftFromText="180" w:rightFromText="180" w:vertAnchor="text" w:horzAnchor="margin" w:tblpY="9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430"/>
        <w:gridCol w:w="1080"/>
        <w:gridCol w:w="1620"/>
        <w:gridCol w:w="945"/>
        <w:gridCol w:w="1350"/>
        <w:gridCol w:w="1080"/>
      </w:tblGrid>
      <w:tr w:rsidR="00FC323A" w:rsidRPr="00FC323A" w:rsidTr="00FC323A">
        <w:trPr>
          <w:cantSplit/>
          <w:trHeight w:val="406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Н</w:t>
            </w:r>
            <w:r w:rsidRPr="00FC323A">
              <w:rPr>
                <w:rFonts w:ascii="Times New Roman" w:hAnsi="Times New Roman"/>
                <w:sz w:val="18"/>
              </w:rPr>
              <w:br/>
              <w:t>е</w:t>
            </w:r>
            <w:r w:rsidRPr="00FC323A">
              <w:rPr>
                <w:rFonts w:ascii="Times New Roman" w:hAnsi="Times New Roman"/>
                <w:sz w:val="18"/>
              </w:rPr>
              <w:br/>
              <w:t>й</w:t>
            </w:r>
            <w:r w:rsidRPr="00FC323A">
              <w:rPr>
                <w:rFonts w:ascii="Times New Roman" w:hAnsi="Times New Roman"/>
                <w:sz w:val="18"/>
              </w:rPr>
              <w:br/>
              <w:t>т</w:t>
            </w:r>
            <w:r w:rsidRPr="00FC323A">
              <w:rPr>
                <w:rFonts w:ascii="Times New Roman" w:hAnsi="Times New Roman"/>
                <w:sz w:val="18"/>
              </w:rPr>
              <w:br/>
            </w:r>
            <w:proofErr w:type="gramStart"/>
            <w:r w:rsidRPr="00FC323A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FC323A">
              <w:rPr>
                <w:rFonts w:ascii="Times New Roman" w:hAnsi="Times New Roman"/>
                <w:sz w:val="18"/>
              </w:rPr>
              <w:br/>
              <w:t>о</w:t>
            </w:r>
            <w:r w:rsidRPr="00FC323A">
              <w:rPr>
                <w:rFonts w:ascii="Times New Roman" w:hAnsi="Times New Roman"/>
                <w:sz w:val="18"/>
              </w:rPr>
              <w:br/>
              <w:t>ф</w:t>
            </w:r>
            <w:r w:rsidRPr="00FC323A">
              <w:rPr>
                <w:rFonts w:ascii="Times New Roman" w:hAnsi="Times New Roman"/>
                <w:sz w:val="18"/>
              </w:rPr>
              <w:br/>
              <w:t>и</w:t>
            </w:r>
            <w:r w:rsidRPr="00FC323A">
              <w:rPr>
                <w:rFonts w:ascii="Times New Roman" w:hAnsi="Times New Roman"/>
                <w:sz w:val="18"/>
              </w:rPr>
              <w:br/>
              <w:t>л</w:t>
            </w:r>
            <w:r w:rsidRPr="00FC323A">
              <w:rPr>
                <w:rFonts w:ascii="Times New Roman" w:hAnsi="Times New Roman"/>
                <w:sz w:val="18"/>
              </w:rPr>
              <w:br/>
              <w:t>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  <w:t xml:space="preserve">Миелоциты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-  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-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% *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- 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% в 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FC323A">
              <w:rPr>
                <w:rFonts w:ascii="Times New Roman" w:hAnsi="Times New Roman"/>
                <w:sz w:val="18"/>
              </w:rPr>
              <w:t xml:space="preserve"> (мкл)</w:t>
            </w:r>
          </w:p>
        </w:tc>
      </w:tr>
      <w:tr w:rsidR="00FC323A" w:rsidRPr="00FC323A" w:rsidTr="00FC323A">
        <w:trPr>
          <w:cantSplit/>
          <w:trHeight w:val="398"/>
        </w:trPr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FC323A">
              <w:rPr>
                <w:rFonts w:ascii="Times New Roman" w:hAnsi="Times New Roman"/>
                <w:sz w:val="18"/>
              </w:rPr>
              <w:t>Метамиелоциты</w:t>
            </w:r>
            <w:proofErr w:type="spellEnd"/>
            <w:r w:rsidRPr="00FC323A">
              <w:rPr>
                <w:rFonts w:ascii="Times New Roman" w:hAnsi="Times New Roman"/>
                <w:sz w:val="18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-  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-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% *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- 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% в 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FC323A">
              <w:rPr>
                <w:rFonts w:ascii="Times New Roman" w:hAnsi="Times New Roman"/>
                <w:sz w:val="18"/>
              </w:rPr>
              <w:t xml:space="preserve"> (мкл)</w:t>
            </w:r>
          </w:p>
        </w:tc>
      </w:tr>
      <w:tr w:rsidR="00FC323A" w:rsidRPr="00FC323A" w:rsidTr="00FC323A">
        <w:trPr>
          <w:cantSplit/>
          <w:trHeight w:val="404"/>
        </w:trPr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FC323A">
              <w:rPr>
                <w:rFonts w:ascii="Times New Roman" w:hAnsi="Times New Roman"/>
                <w:sz w:val="18"/>
              </w:rPr>
              <w:t>Палочкоядерные</w:t>
            </w:r>
            <w:proofErr w:type="spellEnd"/>
            <w:r w:rsidRPr="00FC323A">
              <w:rPr>
                <w:rFonts w:ascii="Times New Roman" w:hAnsi="Times New Roman"/>
                <w:sz w:val="18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1-6    </w:t>
            </w:r>
            <w:r w:rsidRPr="00FC323A">
              <w:rPr>
                <w:rFonts w:ascii="Times New Roman" w:hAnsi="Times New Roman"/>
                <w:sz w:val="18"/>
              </w:rPr>
              <w:br/>
              <w:t>0,040-0,300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% *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1-6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40-300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% в 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FC323A">
              <w:rPr>
                <w:rFonts w:ascii="Times New Roman" w:hAnsi="Times New Roman"/>
                <w:sz w:val="18"/>
              </w:rPr>
              <w:t xml:space="preserve"> (мкл)</w:t>
            </w:r>
          </w:p>
        </w:tc>
      </w:tr>
      <w:tr w:rsidR="00FC323A" w:rsidRPr="00FC323A" w:rsidTr="00FC323A">
        <w:trPr>
          <w:cantSplit/>
          <w:trHeight w:val="397"/>
        </w:trPr>
        <w:tc>
          <w:tcPr>
            <w:tcW w:w="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Сегментоядерные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47-72   </w:t>
            </w:r>
            <w:r w:rsidRPr="00FC323A">
              <w:rPr>
                <w:rFonts w:ascii="Times New Roman" w:hAnsi="Times New Roman"/>
                <w:sz w:val="18"/>
              </w:rPr>
              <w:br/>
              <w:t>2,000-5,500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% *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47-72  </w:t>
            </w:r>
            <w:r w:rsidRPr="00FC323A">
              <w:rPr>
                <w:rFonts w:ascii="Times New Roman" w:hAnsi="Times New Roman"/>
                <w:sz w:val="18"/>
              </w:rPr>
              <w:br/>
              <w:t>2000-5500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% в 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FC323A">
              <w:rPr>
                <w:rFonts w:ascii="Times New Roman" w:hAnsi="Times New Roman"/>
                <w:sz w:val="18"/>
              </w:rPr>
              <w:t xml:space="preserve"> (мкл)</w:t>
            </w:r>
          </w:p>
        </w:tc>
      </w:tr>
      <w:tr w:rsidR="00FC323A" w:rsidRPr="00FC323A" w:rsidTr="00FC323A">
        <w:trPr>
          <w:trHeight w:val="322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Эозинофилы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0,5-5    </w:t>
            </w:r>
            <w:r w:rsidRPr="00FC323A">
              <w:rPr>
                <w:rFonts w:ascii="Times New Roman" w:hAnsi="Times New Roman"/>
                <w:sz w:val="18"/>
              </w:rPr>
              <w:br/>
              <w:t>0,020-0,300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% *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0,5-5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20-300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% в 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FC323A">
              <w:rPr>
                <w:rFonts w:ascii="Times New Roman" w:hAnsi="Times New Roman"/>
                <w:sz w:val="18"/>
              </w:rPr>
              <w:t xml:space="preserve"> (мкл)</w:t>
            </w:r>
          </w:p>
        </w:tc>
      </w:tr>
      <w:tr w:rsidR="00FC323A" w:rsidRPr="00FC323A" w:rsidTr="00FC323A">
        <w:trPr>
          <w:trHeight w:val="60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Базофилы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0-1    </w:t>
            </w:r>
            <w:r w:rsidRPr="00FC323A">
              <w:rPr>
                <w:rFonts w:ascii="Times New Roman" w:hAnsi="Times New Roman"/>
                <w:sz w:val="18"/>
              </w:rPr>
              <w:br/>
              <w:t>0-0,065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% *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0-1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0-65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% в  </w:t>
            </w:r>
            <w:r w:rsidRPr="00FC323A">
              <w:rPr>
                <w:rFonts w:ascii="Times New Roman" w:hAnsi="Times New Roman"/>
                <w:sz w:val="18"/>
              </w:rPr>
              <w:br/>
              <w:t>1 куб.</w:t>
            </w:r>
            <w:r w:rsidRPr="00FC323A">
              <w:rPr>
                <w:rFonts w:ascii="Times New Roman" w:hAnsi="Times New Roman"/>
                <w:sz w:val="18"/>
              </w:rPr>
              <w:br/>
              <w:t>м</w:t>
            </w:r>
            <w:proofErr w:type="gramStart"/>
            <w:r w:rsidRPr="00FC323A">
              <w:rPr>
                <w:rFonts w:ascii="Times New Roman" w:hAnsi="Times New Roman"/>
                <w:sz w:val="18"/>
              </w:rPr>
              <w:t>м(</w:t>
            </w:r>
            <w:proofErr w:type="gramEnd"/>
            <w:r w:rsidRPr="00FC323A">
              <w:rPr>
                <w:rFonts w:ascii="Times New Roman" w:hAnsi="Times New Roman"/>
                <w:sz w:val="18"/>
              </w:rPr>
              <w:t>мкл)</w:t>
            </w:r>
          </w:p>
        </w:tc>
      </w:tr>
      <w:tr w:rsidR="00FC323A" w:rsidRPr="00FC323A" w:rsidTr="00CB3410">
        <w:trPr>
          <w:trHeight w:val="39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Лимфоциты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19-37   </w:t>
            </w:r>
            <w:r w:rsidRPr="00FC323A">
              <w:rPr>
                <w:rFonts w:ascii="Times New Roman" w:hAnsi="Times New Roman"/>
                <w:sz w:val="18"/>
              </w:rPr>
              <w:br/>
              <w:t>1,200-3,000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% *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19-37  </w:t>
            </w:r>
            <w:r w:rsidRPr="00FC323A">
              <w:rPr>
                <w:rFonts w:ascii="Times New Roman" w:hAnsi="Times New Roman"/>
                <w:sz w:val="18"/>
              </w:rPr>
              <w:br/>
              <w:t>1200-3000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% в 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FC323A">
              <w:rPr>
                <w:rFonts w:ascii="Times New Roman" w:hAnsi="Times New Roman"/>
                <w:sz w:val="18"/>
              </w:rPr>
              <w:t xml:space="preserve"> (мкл)</w:t>
            </w:r>
          </w:p>
        </w:tc>
      </w:tr>
      <w:tr w:rsidR="00FC323A" w:rsidRPr="00FC323A" w:rsidTr="00CB3410">
        <w:trPr>
          <w:trHeight w:val="38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Моноциты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3-11   </w:t>
            </w:r>
            <w:r w:rsidRPr="00FC323A">
              <w:rPr>
                <w:rFonts w:ascii="Times New Roman" w:hAnsi="Times New Roman"/>
                <w:sz w:val="18"/>
              </w:rPr>
              <w:br/>
              <w:t>0,090-0,600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% *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3-11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90-600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% в 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FC323A">
              <w:rPr>
                <w:rFonts w:ascii="Times New Roman" w:hAnsi="Times New Roman"/>
                <w:sz w:val="18"/>
              </w:rPr>
              <w:t xml:space="preserve"> (мкл)</w:t>
            </w:r>
          </w:p>
        </w:tc>
      </w:tr>
      <w:tr w:rsidR="00FC323A" w:rsidRPr="00FC323A" w:rsidTr="00CB3410">
        <w:trPr>
          <w:trHeight w:val="392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Плазматические  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клетки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-  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-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>% * 10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FC323A">
              <w:rPr>
                <w:rFonts w:ascii="Times New Roman" w:hAnsi="Times New Roman"/>
                <w:sz w:val="18"/>
              </w:rPr>
              <w:t xml:space="preserve">/л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- 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% в  </w:t>
            </w:r>
            <w:r w:rsidRPr="00FC323A">
              <w:rPr>
                <w:rFonts w:ascii="Times New Roman" w:hAnsi="Times New Roman"/>
                <w:sz w:val="18"/>
              </w:rPr>
              <w:br/>
              <w:t>1 мм</w:t>
            </w:r>
            <w:r w:rsidRPr="00FC323A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FC323A">
              <w:rPr>
                <w:rFonts w:ascii="Times New Roman" w:hAnsi="Times New Roman"/>
                <w:sz w:val="18"/>
              </w:rPr>
              <w:t xml:space="preserve"> (мкл)</w:t>
            </w:r>
          </w:p>
        </w:tc>
      </w:tr>
      <w:tr w:rsidR="00FC323A" w:rsidRPr="00FC323A" w:rsidTr="00CB3410">
        <w:trPr>
          <w:trHeight w:val="38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10" w:rsidRPr="00FC323A" w:rsidRDefault="00CB3410" w:rsidP="00FC323A">
            <w:pPr>
              <w:pStyle w:val="Con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Скорость (реа</w:t>
            </w:r>
            <w:r w:rsidR="00FC323A" w:rsidRPr="00FC323A">
              <w:rPr>
                <w:rFonts w:ascii="Times New Roman" w:hAnsi="Times New Roman"/>
                <w:sz w:val="18"/>
              </w:rPr>
              <w:t>кция) о</w:t>
            </w:r>
            <w:r>
              <w:rPr>
                <w:rFonts w:ascii="Times New Roman" w:hAnsi="Times New Roman"/>
                <w:sz w:val="18"/>
              </w:rPr>
              <w:t xml:space="preserve">седания М    </w:t>
            </w:r>
            <w:r>
              <w:rPr>
                <w:rFonts w:ascii="Times New Roman" w:hAnsi="Times New Roman"/>
                <w:sz w:val="18"/>
              </w:rPr>
              <w:br/>
              <w:t>эритроцитов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                            Ж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FC323A">
            <w:pPr>
              <w:pStyle w:val="Con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CB3410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2-10 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2-15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CB3410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</w:r>
            <w:proofErr w:type="gramStart"/>
            <w:r w:rsidRPr="00FC323A">
              <w:rPr>
                <w:rFonts w:ascii="Times New Roman" w:hAnsi="Times New Roman"/>
                <w:sz w:val="18"/>
              </w:rPr>
              <w:t>мм</w:t>
            </w:r>
            <w:proofErr w:type="gramEnd"/>
            <w:r w:rsidRPr="00FC323A">
              <w:rPr>
                <w:rFonts w:ascii="Times New Roman" w:hAnsi="Times New Roman"/>
                <w:sz w:val="18"/>
              </w:rPr>
              <w:t>/час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CB3410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t xml:space="preserve">2-10  </w:t>
            </w:r>
            <w:r w:rsidRPr="00FC323A">
              <w:rPr>
                <w:rFonts w:ascii="Times New Roman" w:hAnsi="Times New Roman"/>
                <w:sz w:val="18"/>
              </w:rPr>
              <w:br/>
              <w:t xml:space="preserve">2-15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23A" w:rsidRPr="00FC323A" w:rsidRDefault="00FC323A" w:rsidP="00CB3410">
            <w:pPr>
              <w:pStyle w:val="ConsCell"/>
              <w:rPr>
                <w:rFonts w:ascii="Times New Roman" w:hAnsi="Times New Roman"/>
                <w:sz w:val="18"/>
              </w:rPr>
            </w:pPr>
            <w:r w:rsidRPr="00FC323A">
              <w:rPr>
                <w:rFonts w:ascii="Times New Roman" w:hAnsi="Times New Roman"/>
                <w:sz w:val="18"/>
              </w:rPr>
              <w:br/>
            </w:r>
            <w:proofErr w:type="gramStart"/>
            <w:r w:rsidRPr="00FC323A">
              <w:rPr>
                <w:rFonts w:ascii="Times New Roman" w:hAnsi="Times New Roman"/>
                <w:sz w:val="18"/>
              </w:rPr>
              <w:t>мм</w:t>
            </w:r>
            <w:proofErr w:type="gramEnd"/>
            <w:r w:rsidRPr="00FC323A">
              <w:rPr>
                <w:rFonts w:ascii="Times New Roman" w:hAnsi="Times New Roman"/>
                <w:sz w:val="18"/>
              </w:rPr>
              <w:t xml:space="preserve">/час </w:t>
            </w:r>
          </w:p>
        </w:tc>
      </w:tr>
    </w:tbl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CB3410" w:rsidRDefault="00CB3410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</w:p>
    <w:p w:rsidR="00FC323A" w:rsidRPr="00FC323A" w:rsidRDefault="00FC323A" w:rsidP="00FC323A">
      <w:pPr>
        <w:pStyle w:val="ConsNormal"/>
        <w:ind w:firstLine="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 xml:space="preserve">Морфология эритроцитов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proofErr w:type="spellStart"/>
      <w:r w:rsidRPr="00FC323A">
        <w:rPr>
          <w:rFonts w:ascii="Times New Roman" w:hAnsi="Times New Roman"/>
          <w:sz w:val="18"/>
        </w:rPr>
        <w:t>Анизоцитоз</w:t>
      </w:r>
      <w:proofErr w:type="spellEnd"/>
      <w:r w:rsidRPr="00FC323A">
        <w:rPr>
          <w:rFonts w:ascii="Times New Roman" w:hAnsi="Times New Roman"/>
          <w:sz w:val="18"/>
        </w:rPr>
        <w:t xml:space="preserve"> (</w:t>
      </w:r>
      <w:proofErr w:type="spellStart"/>
      <w:r w:rsidRPr="00FC323A">
        <w:rPr>
          <w:rFonts w:ascii="Times New Roman" w:hAnsi="Times New Roman"/>
          <w:sz w:val="18"/>
        </w:rPr>
        <w:t>макроциты</w:t>
      </w:r>
      <w:proofErr w:type="spellEnd"/>
      <w:r w:rsidRPr="00FC323A">
        <w:rPr>
          <w:rFonts w:ascii="Times New Roman" w:hAnsi="Times New Roman"/>
          <w:sz w:val="18"/>
        </w:rPr>
        <w:t xml:space="preserve">, </w:t>
      </w:r>
      <w:proofErr w:type="spellStart"/>
      <w:r w:rsidRPr="00FC323A">
        <w:rPr>
          <w:rFonts w:ascii="Times New Roman" w:hAnsi="Times New Roman"/>
          <w:sz w:val="18"/>
        </w:rPr>
        <w:t>микроциты</w:t>
      </w:r>
      <w:proofErr w:type="spellEnd"/>
      <w:r w:rsidRPr="00FC323A">
        <w:rPr>
          <w:rFonts w:ascii="Times New Roman" w:hAnsi="Times New Roman"/>
          <w:sz w:val="18"/>
        </w:rPr>
        <w:t xml:space="preserve">, </w:t>
      </w:r>
      <w:proofErr w:type="spellStart"/>
      <w:r w:rsidRPr="00FC323A">
        <w:rPr>
          <w:rFonts w:ascii="Times New Roman" w:hAnsi="Times New Roman"/>
          <w:sz w:val="18"/>
        </w:rPr>
        <w:t>мегалоциты</w:t>
      </w:r>
      <w:proofErr w:type="spellEnd"/>
      <w:r w:rsidRPr="00FC323A">
        <w:rPr>
          <w:rFonts w:ascii="Times New Roman" w:hAnsi="Times New Roman"/>
          <w:sz w:val="18"/>
        </w:rPr>
        <w:t xml:space="preserve">) ____________________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proofErr w:type="spellStart"/>
      <w:r w:rsidRPr="00FC323A">
        <w:rPr>
          <w:rFonts w:ascii="Times New Roman" w:hAnsi="Times New Roman"/>
          <w:sz w:val="18"/>
        </w:rPr>
        <w:t>Пойкилоцитоз</w:t>
      </w:r>
      <w:proofErr w:type="spellEnd"/>
      <w:r w:rsidRPr="00FC323A">
        <w:rPr>
          <w:rFonts w:ascii="Times New Roman" w:hAnsi="Times New Roman"/>
          <w:sz w:val="18"/>
        </w:rPr>
        <w:t xml:space="preserve"> _____________________________________________________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 xml:space="preserve">Эритроциты с </w:t>
      </w:r>
      <w:proofErr w:type="spellStart"/>
      <w:r w:rsidRPr="00FC323A">
        <w:rPr>
          <w:rFonts w:ascii="Times New Roman" w:hAnsi="Times New Roman"/>
          <w:sz w:val="18"/>
        </w:rPr>
        <w:t>базофильной</w:t>
      </w:r>
      <w:proofErr w:type="spellEnd"/>
      <w:r w:rsidRPr="00FC323A">
        <w:rPr>
          <w:rFonts w:ascii="Times New Roman" w:hAnsi="Times New Roman"/>
          <w:sz w:val="18"/>
        </w:rPr>
        <w:t xml:space="preserve"> зернистостью ____________________________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proofErr w:type="spellStart"/>
      <w:r w:rsidRPr="00FC323A">
        <w:rPr>
          <w:rFonts w:ascii="Times New Roman" w:hAnsi="Times New Roman"/>
          <w:sz w:val="18"/>
        </w:rPr>
        <w:t>Полихроматофилия</w:t>
      </w:r>
      <w:proofErr w:type="spellEnd"/>
      <w:r w:rsidRPr="00FC323A">
        <w:rPr>
          <w:rFonts w:ascii="Times New Roman" w:hAnsi="Times New Roman"/>
          <w:sz w:val="18"/>
        </w:rPr>
        <w:t xml:space="preserve"> _________________________________________________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 xml:space="preserve">Тельца </w:t>
      </w:r>
      <w:proofErr w:type="spellStart"/>
      <w:r w:rsidRPr="00FC323A">
        <w:rPr>
          <w:rFonts w:ascii="Times New Roman" w:hAnsi="Times New Roman"/>
          <w:sz w:val="18"/>
        </w:rPr>
        <w:t>Жолли</w:t>
      </w:r>
      <w:proofErr w:type="spellEnd"/>
      <w:r w:rsidRPr="00FC323A">
        <w:rPr>
          <w:rFonts w:ascii="Times New Roman" w:hAnsi="Times New Roman"/>
          <w:sz w:val="18"/>
        </w:rPr>
        <w:t xml:space="preserve">, кольца </w:t>
      </w:r>
      <w:proofErr w:type="spellStart"/>
      <w:r w:rsidRPr="00FC323A">
        <w:rPr>
          <w:rFonts w:ascii="Times New Roman" w:hAnsi="Times New Roman"/>
          <w:sz w:val="18"/>
        </w:rPr>
        <w:t>Кебота</w:t>
      </w:r>
      <w:proofErr w:type="spellEnd"/>
      <w:r w:rsidRPr="00FC323A">
        <w:rPr>
          <w:rFonts w:ascii="Times New Roman" w:hAnsi="Times New Roman"/>
          <w:sz w:val="18"/>
        </w:rPr>
        <w:t xml:space="preserve"> ______________________________________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proofErr w:type="spellStart"/>
      <w:r w:rsidRPr="00FC323A">
        <w:rPr>
          <w:rFonts w:ascii="Times New Roman" w:hAnsi="Times New Roman"/>
          <w:sz w:val="18"/>
        </w:rPr>
        <w:t>Эритр</w:t>
      </w:r>
      <w:proofErr w:type="gramStart"/>
      <w:r w:rsidRPr="00FC323A">
        <w:rPr>
          <w:rFonts w:ascii="Times New Roman" w:hAnsi="Times New Roman"/>
          <w:sz w:val="18"/>
        </w:rPr>
        <w:t>о</w:t>
      </w:r>
      <w:proofErr w:type="spellEnd"/>
      <w:r w:rsidRPr="00FC323A">
        <w:rPr>
          <w:rFonts w:ascii="Times New Roman" w:hAnsi="Times New Roman"/>
          <w:sz w:val="18"/>
        </w:rPr>
        <w:t>-</w:t>
      </w:r>
      <w:proofErr w:type="gramEnd"/>
      <w:r w:rsidRPr="00FC323A">
        <w:rPr>
          <w:rFonts w:ascii="Times New Roman" w:hAnsi="Times New Roman"/>
          <w:sz w:val="18"/>
        </w:rPr>
        <w:t>, нормобласты (на 100 лейкоцитов) _________________________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 xml:space="preserve">__________________________ </w:t>
      </w:r>
      <w:proofErr w:type="spellStart"/>
      <w:r w:rsidRPr="00FC323A">
        <w:rPr>
          <w:rFonts w:ascii="Times New Roman" w:hAnsi="Times New Roman"/>
          <w:sz w:val="18"/>
        </w:rPr>
        <w:t>Мегалобласты</w:t>
      </w:r>
      <w:proofErr w:type="spellEnd"/>
      <w:r w:rsidRPr="00FC323A">
        <w:rPr>
          <w:rFonts w:ascii="Times New Roman" w:hAnsi="Times New Roman"/>
          <w:sz w:val="18"/>
        </w:rPr>
        <w:t xml:space="preserve"> __________________________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ab/>
      </w:r>
      <w:r w:rsidRPr="00FC323A">
        <w:rPr>
          <w:rFonts w:ascii="Times New Roman" w:hAnsi="Times New Roman"/>
          <w:sz w:val="18"/>
        </w:rPr>
        <w:tab/>
        <w:t xml:space="preserve">Морфология лейкоцитов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proofErr w:type="spellStart"/>
      <w:r w:rsidRPr="00FC323A">
        <w:rPr>
          <w:rFonts w:ascii="Times New Roman" w:hAnsi="Times New Roman"/>
          <w:sz w:val="18"/>
        </w:rPr>
        <w:t>Гиперсегментация</w:t>
      </w:r>
      <w:proofErr w:type="spellEnd"/>
      <w:r w:rsidRPr="00FC323A">
        <w:rPr>
          <w:rFonts w:ascii="Times New Roman" w:hAnsi="Times New Roman"/>
          <w:sz w:val="18"/>
        </w:rPr>
        <w:t xml:space="preserve"> ядер ____________________________________________ </w:t>
      </w: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proofErr w:type="spellStart"/>
      <w:r w:rsidRPr="00FC323A">
        <w:rPr>
          <w:rFonts w:ascii="Times New Roman" w:hAnsi="Times New Roman"/>
          <w:sz w:val="18"/>
        </w:rPr>
        <w:t>Токсогенная</w:t>
      </w:r>
      <w:proofErr w:type="spellEnd"/>
      <w:r w:rsidRPr="00FC323A">
        <w:rPr>
          <w:rFonts w:ascii="Times New Roman" w:hAnsi="Times New Roman"/>
          <w:sz w:val="18"/>
        </w:rPr>
        <w:t xml:space="preserve"> зернистость __________________________________________</w:t>
      </w:r>
    </w:p>
    <w:p w:rsidR="00FC323A" w:rsidRPr="00FC323A" w:rsidRDefault="00FC323A" w:rsidP="00FC323A">
      <w:pPr>
        <w:pStyle w:val="ConsNonformat"/>
        <w:rPr>
          <w:rFonts w:ascii="Times New Roman" w:hAnsi="Times New Roman"/>
          <w:sz w:val="18"/>
        </w:rPr>
      </w:pP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</w:p>
    <w:p w:rsidR="00FC323A" w:rsidRPr="00FC323A" w:rsidRDefault="00FC323A" w:rsidP="00FC323A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 w:rsidRPr="00FC323A">
        <w:rPr>
          <w:rFonts w:ascii="Times New Roman" w:hAnsi="Times New Roman"/>
          <w:sz w:val="18"/>
        </w:rPr>
        <w:tab/>
      </w:r>
      <w:r w:rsidRPr="00FC323A">
        <w:rPr>
          <w:rFonts w:ascii="Times New Roman" w:hAnsi="Times New Roman"/>
          <w:sz w:val="18"/>
        </w:rPr>
        <w:tab/>
        <w:t>"..." ___________________ 20... г.</w:t>
      </w:r>
    </w:p>
    <w:p w:rsidR="00FC323A" w:rsidRDefault="00CB3410" w:rsidP="00CB3410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дата выдачи анализа                                             </w:t>
      </w:r>
      <w:r w:rsidR="00FC323A" w:rsidRPr="00FC323A">
        <w:rPr>
          <w:rFonts w:ascii="Times New Roman" w:hAnsi="Times New Roman"/>
          <w:sz w:val="18"/>
        </w:rPr>
        <w:t>Подпись _________________________</w:t>
      </w:r>
    </w:p>
    <w:p w:rsidR="00CB3410" w:rsidRPr="00732CDD" w:rsidRDefault="00CB3410" w:rsidP="00CB3410">
      <w:pPr>
        <w:pStyle w:val="ConsPlusNonformat"/>
        <w:ind w:right="1417"/>
        <w:jc w:val="right"/>
        <w:rPr>
          <w:rFonts w:ascii="Times New Roman" w:hAnsi="Times New Roman" w:cs="Times New Roman"/>
        </w:rPr>
      </w:pPr>
      <w:r w:rsidRPr="00CB3410">
        <w:rPr>
          <w:rFonts w:ascii="Times New Roman" w:eastAsiaTheme="minorEastAsia" w:hAnsi="Times New Roman" w:cs="Times New Roman"/>
        </w:rPr>
        <w:lastRenderedPageBreak/>
        <w:t xml:space="preserve">                                       </w:t>
      </w:r>
      <w:r w:rsidRPr="00732CDD">
        <w:rPr>
          <w:rFonts w:ascii="Times New Roman" w:hAnsi="Times New Roman" w:cs="Times New Roman"/>
        </w:rPr>
        <w:t>Медицинская документация</w:t>
      </w:r>
    </w:p>
    <w:p w:rsidR="00CB3410" w:rsidRPr="00CB3410" w:rsidRDefault="00CB3410" w:rsidP="00CB3410">
      <w:pPr>
        <w:widowControl w:val="0"/>
        <w:autoSpaceDE w:val="0"/>
        <w:autoSpaceDN w:val="0"/>
        <w:ind w:right="1417"/>
        <w:jc w:val="right"/>
        <w:rPr>
          <w:sz w:val="20"/>
          <w:szCs w:val="20"/>
        </w:rPr>
      </w:pPr>
      <w:r w:rsidRPr="00CB3410">
        <w:rPr>
          <w:sz w:val="20"/>
          <w:szCs w:val="20"/>
        </w:rPr>
        <w:t xml:space="preserve">                                            Форма N 200/у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 xml:space="preserve"> ____________________________           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 xml:space="preserve">   наименование учреждения                  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B3410" w:rsidRPr="00CB3410" w:rsidRDefault="00CB3410" w:rsidP="00732CD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CB3410">
        <w:rPr>
          <w:b/>
          <w:sz w:val="20"/>
          <w:szCs w:val="20"/>
        </w:rPr>
        <w:t>НАПРАВЛЕНИЕ НА АНАЛИЗ N _____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B3410" w:rsidRPr="00CB3410" w:rsidRDefault="00CB3410" w:rsidP="00732CD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B3410">
        <w:rPr>
          <w:sz w:val="20"/>
          <w:szCs w:val="20"/>
        </w:rPr>
        <w:t>"..." ________________________ 20 . . г.</w:t>
      </w:r>
    </w:p>
    <w:p w:rsidR="00CB3410" w:rsidRPr="00CB3410" w:rsidRDefault="00CB3410" w:rsidP="00732CD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B3410">
        <w:rPr>
          <w:sz w:val="20"/>
          <w:szCs w:val="20"/>
        </w:rPr>
        <w:t>дата взятия биоматериала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>В лабораторию ____________________________________________________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>Фамилия, И., О. __________________________________________________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>Возраст __________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>Учреждение ____________________________ отделение ________________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>Палата ________ участок ____________ медицинская карта N _________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>Диагноз, группа диспансерного учета ______________________________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>Исследовать (указать консервант) _________________________________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 xml:space="preserve">                                         (нужное вписать)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>__________________________________________________________________</w:t>
      </w:r>
    </w:p>
    <w:p w:rsidR="00CB3410" w:rsidRPr="00CB3410" w:rsidRDefault="00CB3410" w:rsidP="00CB341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3410">
        <w:rPr>
          <w:sz w:val="20"/>
          <w:szCs w:val="20"/>
        </w:rPr>
        <w:t xml:space="preserve">                 Подпись врача</w:t>
      </w:r>
    </w:p>
    <w:p w:rsidR="00CB3410" w:rsidRPr="00CB3410" w:rsidRDefault="00CB3410" w:rsidP="00CB341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B3410" w:rsidRDefault="00CB3410" w:rsidP="00CB341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32CDD" w:rsidRDefault="00732CDD" w:rsidP="00CB341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32CDD" w:rsidRDefault="00732CDD" w:rsidP="00CB341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32CDD" w:rsidRPr="00CB3410" w:rsidRDefault="00732CDD" w:rsidP="00CB341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B3410" w:rsidRPr="00CB3410" w:rsidRDefault="00CB3410" w:rsidP="00CB3410">
      <w:pPr>
        <w:spacing w:before="100" w:beforeAutospacing="1" w:after="100" w:afterAutospacing="1"/>
        <w:jc w:val="center"/>
        <w:rPr>
          <w:color w:val="000000" w:themeColor="text1"/>
        </w:rPr>
      </w:pPr>
      <w:r w:rsidRPr="00CB3410">
        <w:rPr>
          <w:b/>
          <w:bCs/>
          <w:color w:val="000000" w:themeColor="text1"/>
        </w:rPr>
        <w:t>Лист учета водного баланса</w:t>
      </w:r>
      <w:r w:rsidRPr="00CB3410">
        <w:rPr>
          <w:color w:val="000000" w:themeColor="text1"/>
        </w:rPr>
        <w:t>.</w:t>
      </w:r>
    </w:p>
    <w:p w:rsidR="00CB3410" w:rsidRPr="00CB3410" w:rsidRDefault="00CB3410" w:rsidP="00CB3410">
      <w:pPr>
        <w:spacing w:before="100" w:beforeAutospacing="1" w:after="100" w:afterAutospacing="1"/>
        <w:rPr>
          <w:color w:val="000000" w:themeColor="text1"/>
        </w:rPr>
      </w:pPr>
      <w:r w:rsidRPr="00CB3410">
        <w:rPr>
          <w:color w:val="000000" w:themeColor="text1"/>
        </w:rPr>
        <w:t>Дата--------------------------</w:t>
      </w:r>
    </w:p>
    <w:p w:rsidR="00CB3410" w:rsidRPr="00CB3410" w:rsidRDefault="00CB3410" w:rsidP="00CB3410">
      <w:pPr>
        <w:spacing w:before="100" w:beforeAutospacing="1" w:after="100" w:afterAutospacing="1"/>
        <w:rPr>
          <w:color w:val="000000" w:themeColor="text1"/>
        </w:rPr>
      </w:pPr>
      <w:r w:rsidRPr="00CB3410">
        <w:rPr>
          <w:color w:val="000000" w:themeColor="text1"/>
        </w:rPr>
        <w:t>Отделение--------------------------------------- Палата-----------------------------------------</w:t>
      </w:r>
    </w:p>
    <w:p w:rsidR="00CB3410" w:rsidRPr="00CB3410" w:rsidRDefault="00CB3410" w:rsidP="00CB3410">
      <w:pPr>
        <w:spacing w:before="100" w:beforeAutospacing="1" w:after="100" w:afterAutospacing="1"/>
        <w:rPr>
          <w:color w:val="000000" w:themeColor="text1"/>
        </w:rPr>
      </w:pPr>
      <w:r w:rsidRPr="00CB3410">
        <w:rPr>
          <w:color w:val="000000" w:themeColor="text1"/>
        </w:rPr>
        <w:t>ФИО---------------------------------------------- Возраст--------------------Масса тела-------</w:t>
      </w:r>
    </w:p>
    <w:p w:rsidR="00CB3410" w:rsidRPr="00CB3410" w:rsidRDefault="00CB3410" w:rsidP="00CB3410">
      <w:pPr>
        <w:spacing w:before="100" w:beforeAutospacing="1" w:after="100" w:afterAutospacing="1"/>
        <w:rPr>
          <w:color w:val="000000" w:themeColor="text1"/>
        </w:rPr>
      </w:pPr>
      <w:r w:rsidRPr="00CB3410">
        <w:rPr>
          <w:color w:val="000000" w:themeColor="text1"/>
        </w:rPr>
        <w:t>Диагноз---------------------------------------------------------------------------------------------</w:t>
      </w:r>
    </w:p>
    <w:tbl>
      <w:tblPr>
        <w:tblStyle w:val="2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32CDD" w:rsidRPr="00CB3410" w:rsidTr="00736719">
        <w:tc>
          <w:tcPr>
            <w:tcW w:w="1914" w:type="dxa"/>
            <w:vAlign w:val="center"/>
          </w:tcPr>
          <w:p w:rsidR="00CB3410" w:rsidRPr="00CB3410" w:rsidRDefault="00CB3410" w:rsidP="00CB3410">
            <w:pPr>
              <w:spacing w:after="200" w:line="276" w:lineRule="auto"/>
              <w:rPr>
                <w:color w:val="000000" w:themeColor="text1"/>
              </w:rPr>
            </w:pPr>
            <w:r w:rsidRPr="00CB3410">
              <w:rPr>
                <w:color w:val="000000" w:themeColor="text1"/>
              </w:rPr>
              <w:t>ВРЕМЯ</w:t>
            </w:r>
          </w:p>
        </w:tc>
        <w:tc>
          <w:tcPr>
            <w:tcW w:w="1914" w:type="dxa"/>
            <w:vAlign w:val="center"/>
          </w:tcPr>
          <w:p w:rsidR="00CB3410" w:rsidRPr="00CB3410" w:rsidRDefault="00CB3410" w:rsidP="00CB3410">
            <w:pPr>
              <w:spacing w:after="200" w:line="276" w:lineRule="auto"/>
              <w:rPr>
                <w:color w:val="000000" w:themeColor="text1"/>
              </w:rPr>
            </w:pPr>
            <w:r w:rsidRPr="00CB3410">
              <w:rPr>
                <w:color w:val="000000" w:themeColor="text1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CB3410" w:rsidRPr="00CB3410" w:rsidRDefault="00CB3410" w:rsidP="00CB3410">
            <w:pPr>
              <w:spacing w:after="200" w:line="276" w:lineRule="auto"/>
              <w:rPr>
                <w:color w:val="000000" w:themeColor="text1"/>
              </w:rPr>
            </w:pPr>
            <w:r w:rsidRPr="00CB3410">
              <w:rPr>
                <w:color w:val="000000" w:themeColor="text1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CB3410" w:rsidRPr="00CB3410" w:rsidRDefault="00CB3410" w:rsidP="00CB3410">
            <w:pPr>
              <w:spacing w:after="200" w:line="276" w:lineRule="auto"/>
              <w:rPr>
                <w:color w:val="000000" w:themeColor="text1"/>
              </w:rPr>
            </w:pPr>
            <w:r w:rsidRPr="00CB3410">
              <w:rPr>
                <w:color w:val="000000" w:themeColor="text1"/>
              </w:rPr>
              <w:t>ВРЕМЯ</w:t>
            </w:r>
          </w:p>
        </w:tc>
        <w:tc>
          <w:tcPr>
            <w:tcW w:w="1915" w:type="dxa"/>
            <w:vAlign w:val="center"/>
          </w:tcPr>
          <w:p w:rsidR="00CB3410" w:rsidRPr="00CB3410" w:rsidRDefault="00CB3410" w:rsidP="00CB3410">
            <w:pPr>
              <w:spacing w:after="200" w:line="276" w:lineRule="auto"/>
              <w:rPr>
                <w:color w:val="000000" w:themeColor="text1"/>
              </w:rPr>
            </w:pPr>
            <w:r w:rsidRPr="00CB3410">
              <w:rPr>
                <w:color w:val="000000" w:themeColor="text1"/>
              </w:rPr>
              <w:t>ВЫДЕЛЕНО МОЧИ</w:t>
            </w:r>
          </w:p>
        </w:tc>
      </w:tr>
      <w:tr w:rsidR="00732CDD" w:rsidRPr="00CB3410" w:rsidTr="00736719"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</w:tr>
      <w:tr w:rsidR="00732CDD" w:rsidRPr="00CB3410" w:rsidTr="00736719"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</w:tr>
      <w:tr w:rsidR="00732CDD" w:rsidRPr="00CB3410" w:rsidTr="00736719"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</w:tr>
      <w:tr w:rsidR="00732CDD" w:rsidRPr="00CB3410" w:rsidTr="00736719"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</w:tr>
      <w:tr w:rsidR="00732CDD" w:rsidRPr="00CB3410" w:rsidTr="00736719"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</w:tr>
      <w:tr w:rsidR="00732CDD" w:rsidRPr="00CB3410" w:rsidTr="00736719"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</w:tr>
      <w:tr w:rsidR="00732CDD" w:rsidRPr="00CB3410" w:rsidTr="00736719">
        <w:tc>
          <w:tcPr>
            <w:tcW w:w="1914" w:type="dxa"/>
            <w:vAlign w:val="center"/>
          </w:tcPr>
          <w:p w:rsidR="00CB3410" w:rsidRPr="00CB3410" w:rsidRDefault="00CB3410" w:rsidP="00CB3410">
            <w:pPr>
              <w:spacing w:after="200" w:line="276" w:lineRule="auto"/>
              <w:rPr>
                <w:color w:val="000000" w:themeColor="text1"/>
              </w:rPr>
            </w:pPr>
            <w:r w:rsidRPr="00CB3410">
              <w:rPr>
                <w:color w:val="000000" w:themeColor="text1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CB3410" w:rsidRPr="00CB3410" w:rsidRDefault="00CB3410" w:rsidP="00CB3410">
            <w:pPr>
              <w:spacing w:after="200" w:line="276" w:lineRule="auto"/>
              <w:rPr>
                <w:color w:val="000000" w:themeColor="text1"/>
              </w:rPr>
            </w:pPr>
            <w:r w:rsidRPr="00CB3410">
              <w:rPr>
                <w:color w:val="000000" w:themeColor="text1"/>
              </w:rPr>
              <w:t>ВСЕГО ВЫПИТО:</w:t>
            </w: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  <w:r w:rsidRPr="00CB3410">
              <w:rPr>
                <w:color w:val="000000" w:themeColor="text1"/>
              </w:rPr>
              <w:t>ВСЕГО ВЫДЕЛЕНО:</w:t>
            </w:r>
          </w:p>
        </w:tc>
        <w:tc>
          <w:tcPr>
            <w:tcW w:w="1915" w:type="dxa"/>
          </w:tcPr>
          <w:p w:rsidR="00CB3410" w:rsidRPr="00CB3410" w:rsidRDefault="00CB3410" w:rsidP="00CB341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</w:p>
        </w:tc>
      </w:tr>
    </w:tbl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</w:p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</w:p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</w:p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</w:p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</w:p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</w:p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</w:p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</w:p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</w:p>
    <w:p w:rsidR="00CB3410" w:rsidRDefault="00CB3410" w:rsidP="00C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-426" w:right="-284"/>
        <w:rPr>
          <w:rFonts w:ascii="Courier New" w:eastAsiaTheme="minorEastAsia" w:hAnsi="Courier New" w:cs="Courier New"/>
          <w:sz w:val="20"/>
          <w:szCs w:val="20"/>
        </w:rPr>
      </w:pPr>
      <w:r w:rsidRPr="00CB3410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       </w:t>
      </w:r>
    </w:p>
    <w:p w:rsidR="00CB3410" w:rsidRPr="00CB3410" w:rsidRDefault="00CB3410" w:rsidP="00CB3410">
      <w:pPr>
        <w:ind w:left="2880"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 xml:space="preserve">                                              Код формы по ОКУД _______________</w:t>
      </w:r>
    </w:p>
    <w:p w:rsidR="00CB3410" w:rsidRPr="00CB3410" w:rsidRDefault="00CB3410" w:rsidP="00CB3410">
      <w:pPr>
        <w:ind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  <w:t>Код учреждения по ОКПО __________</w:t>
      </w:r>
    </w:p>
    <w:p w:rsidR="00CB3410" w:rsidRPr="00CB3410" w:rsidRDefault="00CB3410" w:rsidP="00CB3410">
      <w:pPr>
        <w:rPr>
          <w:snapToGrid w:val="0"/>
          <w:sz w:val="20"/>
          <w:szCs w:val="20"/>
        </w:rPr>
      </w:pPr>
    </w:p>
    <w:p w:rsidR="00CB3410" w:rsidRPr="00CB3410" w:rsidRDefault="00CB3410" w:rsidP="00CB3410">
      <w:pPr>
        <w:ind w:left="2160"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 xml:space="preserve"> </w:t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  <w:t>Медицинская документация</w:t>
      </w:r>
    </w:p>
    <w:p w:rsidR="00CB3410" w:rsidRPr="00CB3410" w:rsidRDefault="00CB3410" w:rsidP="00CB3410">
      <w:pPr>
        <w:ind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  <w:t>форма № 003/у</w:t>
      </w:r>
    </w:p>
    <w:p w:rsidR="00CB3410" w:rsidRPr="00CB3410" w:rsidRDefault="00CB3410" w:rsidP="00CB3410">
      <w:pPr>
        <w:ind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proofErr w:type="gramStart"/>
      <w:r w:rsidRPr="00CB3410">
        <w:rPr>
          <w:snapToGrid w:val="0"/>
          <w:sz w:val="20"/>
          <w:szCs w:val="20"/>
        </w:rPr>
        <w:t>Утверждена</w:t>
      </w:r>
      <w:proofErr w:type="gramEnd"/>
      <w:r w:rsidRPr="00CB3410">
        <w:rPr>
          <w:snapToGrid w:val="0"/>
          <w:sz w:val="20"/>
          <w:szCs w:val="20"/>
        </w:rPr>
        <w:t xml:space="preserve"> Минздравом СССР</w:t>
      </w:r>
    </w:p>
    <w:p w:rsidR="00CB3410" w:rsidRPr="00CB3410" w:rsidRDefault="00CB3410" w:rsidP="00CB3410">
      <w:pPr>
        <w:ind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 xml:space="preserve">____________________________ </w:t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  <w:t>04.10.80 г. № 1030</w:t>
      </w:r>
    </w:p>
    <w:p w:rsidR="00CB3410" w:rsidRPr="00CB3410" w:rsidRDefault="00CB3410" w:rsidP="00CB3410">
      <w:pPr>
        <w:ind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наименование учреждения</w:t>
      </w:r>
    </w:p>
    <w:p w:rsidR="00CB3410" w:rsidRPr="00CB3410" w:rsidRDefault="00CB3410" w:rsidP="00CB3410">
      <w:pPr>
        <w:rPr>
          <w:snapToGrid w:val="0"/>
          <w:sz w:val="20"/>
          <w:szCs w:val="20"/>
        </w:rPr>
      </w:pPr>
    </w:p>
    <w:p w:rsidR="00CB3410" w:rsidRPr="00CB3410" w:rsidRDefault="00CB3410" w:rsidP="00CB3410">
      <w:pPr>
        <w:rPr>
          <w:snapToGrid w:val="0"/>
          <w:sz w:val="20"/>
          <w:szCs w:val="20"/>
        </w:rPr>
      </w:pPr>
    </w:p>
    <w:p w:rsidR="00CB3410" w:rsidRPr="00CB3410" w:rsidRDefault="00CB3410" w:rsidP="00CB3410">
      <w:pPr>
        <w:rPr>
          <w:snapToGrid w:val="0"/>
          <w:color w:val="000000"/>
          <w:sz w:val="20"/>
          <w:szCs w:val="20"/>
        </w:rPr>
      </w:pPr>
    </w:p>
    <w:p w:rsidR="00CB3410" w:rsidRPr="00CB3410" w:rsidRDefault="002F4EB3" w:rsidP="00CB3410">
      <w:pPr>
        <w:jc w:val="center"/>
        <w:rPr>
          <w:b/>
          <w:snapToGrid w:val="0"/>
          <w:color w:val="000000"/>
          <w:sz w:val="20"/>
          <w:szCs w:val="20"/>
        </w:rPr>
      </w:pPr>
      <w:hyperlink r:id="rId9" w:history="1">
        <w:r w:rsidR="00CB3410" w:rsidRPr="00CB3410">
          <w:rPr>
            <w:b/>
            <w:snapToGrid w:val="0"/>
            <w:color w:val="000000"/>
            <w:sz w:val="20"/>
            <w:szCs w:val="20"/>
            <w:u w:val="single"/>
          </w:rPr>
          <w:t>МЕДИЦИНСКАЯ КАРТА</w:t>
        </w:r>
      </w:hyperlink>
      <w:r w:rsidR="00CB3410" w:rsidRPr="00CB3410">
        <w:rPr>
          <w:b/>
          <w:snapToGrid w:val="0"/>
          <w:color w:val="000000"/>
          <w:sz w:val="20"/>
          <w:szCs w:val="20"/>
        </w:rPr>
        <w:t xml:space="preserve"> № _____</w:t>
      </w:r>
    </w:p>
    <w:p w:rsidR="00CB3410" w:rsidRPr="00CB3410" w:rsidRDefault="00CB3410" w:rsidP="00CB3410">
      <w:pPr>
        <w:jc w:val="center"/>
        <w:rPr>
          <w:b/>
          <w:snapToGrid w:val="0"/>
          <w:color w:val="000000"/>
          <w:sz w:val="20"/>
          <w:szCs w:val="20"/>
        </w:rPr>
      </w:pPr>
      <w:r w:rsidRPr="00CB3410">
        <w:rPr>
          <w:b/>
          <w:snapToGrid w:val="0"/>
          <w:color w:val="000000"/>
          <w:sz w:val="20"/>
          <w:szCs w:val="20"/>
        </w:rPr>
        <w:t>стационарного больного</w:t>
      </w:r>
    </w:p>
    <w:p w:rsidR="00CB3410" w:rsidRPr="00CB3410" w:rsidRDefault="00CB3410" w:rsidP="00CB3410">
      <w:pPr>
        <w:rPr>
          <w:snapToGrid w:val="0"/>
          <w:color w:val="000000"/>
          <w:sz w:val="20"/>
          <w:szCs w:val="20"/>
        </w:rPr>
      </w:pPr>
    </w:p>
    <w:p w:rsidR="00CB3410" w:rsidRPr="00CB3410" w:rsidRDefault="00CB3410" w:rsidP="00CB3410">
      <w:pPr>
        <w:rPr>
          <w:snapToGrid w:val="0"/>
          <w:sz w:val="20"/>
          <w:szCs w:val="20"/>
        </w:rPr>
      </w:pP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Дата и время поступления 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Дата и время выписки 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____________________________________________________________________________________________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Отделение _______________________________________ палата № 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proofErr w:type="gramStart"/>
      <w:r w:rsidRPr="00CB3410">
        <w:rPr>
          <w:snapToGrid w:val="0"/>
          <w:sz w:val="20"/>
          <w:szCs w:val="20"/>
        </w:rPr>
        <w:t>Переведен</w:t>
      </w:r>
      <w:proofErr w:type="gramEnd"/>
      <w:r w:rsidRPr="00CB3410">
        <w:rPr>
          <w:snapToGrid w:val="0"/>
          <w:sz w:val="20"/>
          <w:szCs w:val="20"/>
        </w:rPr>
        <w:t xml:space="preserve"> в отделение 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Проведено койко-дней 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Виды транспортировки: на каталке, на кресле, может идти (подчеркнуть)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Группа крови _____________________ Резус-принадлежность 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Побочное действие лекарств (непереносимость) 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_____________________________________________________________________________________________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название препарата, характер побочного действия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_____________________________________________________________________________________________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1. Фамилия, имя, отчество 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________________________________________ 2. Пол 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3. Возраст ______ (полных лет, для детей: до 1 года - месяцев, до 1 месяца – дней)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4. Постоянное место жительства: город, село (подчеркнуть) 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_____________________________________________________________________________________________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вписать адрес, указав для приезжих - область, район,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_____________________________________________________________________________________________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населенный пункт, адрес родственников и № телефона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5. Место работы, профессия или должность 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_____________________________________________________________________________________________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для учащихся - место учебы; для детей - название детского учреждения, школы;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_____________________________________________________________________________________________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 xml:space="preserve">для инвалидов - род и группа инвалидности, </w:t>
      </w:r>
      <w:proofErr w:type="spellStart"/>
      <w:r w:rsidRPr="00CB3410">
        <w:rPr>
          <w:snapToGrid w:val="0"/>
          <w:sz w:val="20"/>
          <w:szCs w:val="20"/>
        </w:rPr>
        <w:t>иов</w:t>
      </w:r>
      <w:proofErr w:type="spellEnd"/>
      <w:r w:rsidRPr="00CB3410">
        <w:rPr>
          <w:snapToGrid w:val="0"/>
          <w:sz w:val="20"/>
          <w:szCs w:val="20"/>
        </w:rPr>
        <w:t xml:space="preserve"> – да, нет подчеркнуть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6. Кем направлен больной 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  <w:t>название лечебного учреждения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 xml:space="preserve">7. </w:t>
      </w:r>
      <w:proofErr w:type="gramStart"/>
      <w:r w:rsidRPr="00CB3410">
        <w:rPr>
          <w:snapToGrid w:val="0"/>
          <w:sz w:val="20"/>
          <w:szCs w:val="20"/>
        </w:rPr>
        <w:t>Доставлен в стационар по экстренным показаниям: да, нет</w:t>
      </w:r>
      <w:proofErr w:type="gramEnd"/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proofErr w:type="gramStart"/>
      <w:r w:rsidRPr="00CB3410">
        <w:rPr>
          <w:snapToGrid w:val="0"/>
          <w:sz w:val="20"/>
          <w:szCs w:val="20"/>
        </w:rPr>
        <w:t>через</w:t>
      </w:r>
      <w:proofErr w:type="gramEnd"/>
      <w:r w:rsidRPr="00CB3410">
        <w:rPr>
          <w:snapToGrid w:val="0"/>
          <w:sz w:val="20"/>
          <w:szCs w:val="20"/>
        </w:rPr>
        <w:t xml:space="preserve"> _________ </w:t>
      </w:r>
      <w:proofErr w:type="gramStart"/>
      <w:r w:rsidRPr="00CB3410">
        <w:rPr>
          <w:snapToGrid w:val="0"/>
          <w:sz w:val="20"/>
          <w:szCs w:val="20"/>
        </w:rPr>
        <w:t>часов</w:t>
      </w:r>
      <w:proofErr w:type="gramEnd"/>
      <w:r w:rsidRPr="00CB3410">
        <w:rPr>
          <w:snapToGrid w:val="0"/>
          <w:sz w:val="20"/>
          <w:szCs w:val="20"/>
        </w:rPr>
        <w:t xml:space="preserve"> после начала заболевания, получения травмы; 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proofErr w:type="gramStart"/>
      <w:r w:rsidRPr="00CB3410">
        <w:rPr>
          <w:snapToGrid w:val="0"/>
          <w:sz w:val="20"/>
          <w:szCs w:val="20"/>
        </w:rPr>
        <w:t>госпитализирован</w:t>
      </w:r>
      <w:proofErr w:type="gramEnd"/>
      <w:r w:rsidRPr="00CB3410">
        <w:rPr>
          <w:snapToGrid w:val="0"/>
          <w:sz w:val="20"/>
          <w:szCs w:val="20"/>
        </w:rPr>
        <w:t xml:space="preserve"> в плановом порядке (подчеркнуть).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8. Диагноз направившего учреждения 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_____________________________________________________________________________________________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>9. Диагноз при поступлении ____________________________________________________________________</w:t>
      </w:r>
    </w:p>
    <w:p w:rsidR="00CB3410" w:rsidRPr="00CB3410" w:rsidRDefault="00CB3410" w:rsidP="00CB3410">
      <w:pPr>
        <w:spacing w:line="276" w:lineRule="auto"/>
        <w:ind w:left="-567" w:firstLine="540"/>
        <w:jc w:val="both"/>
        <w:rPr>
          <w:snapToGrid w:val="0"/>
          <w:sz w:val="20"/>
          <w:szCs w:val="2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"/>
        <w:gridCol w:w="4805"/>
        <w:gridCol w:w="160"/>
        <w:gridCol w:w="265"/>
        <w:gridCol w:w="2295"/>
        <w:gridCol w:w="405"/>
      </w:tblGrid>
      <w:tr w:rsidR="00CB3410" w:rsidRPr="00CB3410" w:rsidTr="00FD397A">
        <w:trPr>
          <w:gridAfter w:val="1"/>
          <w:wAfter w:w="405" w:type="dxa"/>
          <w:trHeight w:val="120"/>
        </w:trPr>
        <w:tc>
          <w:tcPr>
            <w:tcW w:w="4995" w:type="dxa"/>
            <w:gridSpan w:val="2"/>
          </w:tcPr>
          <w:p w:rsidR="00CB3410" w:rsidRPr="00CB3410" w:rsidRDefault="00CB3410" w:rsidP="00FD397A">
            <w:pPr>
              <w:spacing w:line="276" w:lineRule="auto"/>
              <w:ind w:left="72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 xml:space="preserve">Диагноз клинический                  </w:t>
            </w:r>
          </w:p>
        </w:tc>
        <w:tc>
          <w:tcPr>
            <w:tcW w:w="425" w:type="dxa"/>
            <w:gridSpan w:val="2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</w:p>
        </w:tc>
        <w:tc>
          <w:tcPr>
            <w:tcW w:w="2295" w:type="dxa"/>
          </w:tcPr>
          <w:p w:rsidR="00CB3410" w:rsidRPr="00CB3410" w:rsidRDefault="00CB3410" w:rsidP="00FD397A">
            <w:pPr>
              <w:spacing w:line="276" w:lineRule="auto"/>
              <w:ind w:left="38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>Дата установления</w:t>
            </w:r>
          </w:p>
        </w:tc>
      </w:tr>
      <w:tr w:rsidR="00CB3410" w:rsidRPr="00CB3410" w:rsidTr="00FD397A">
        <w:trPr>
          <w:gridBefore w:val="1"/>
          <w:wBefore w:w="190" w:type="dxa"/>
          <w:trHeight w:val="120"/>
        </w:trPr>
        <w:tc>
          <w:tcPr>
            <w:tcW w:w="4805" w:type="dxa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>_______________________________________</w:t>
            </w:r>
          </w:p>
        </w:tc>
        <w:tc>
          <w:tcPr>
            <w:tcW w:w="160" w:type="dxa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>______________________</w:t>
            </w:r>
          </w:p>
        </w:tc>
      </w:tr>
      <w:tr w:rsidR="00CB3410" w:rsidRPr="00CB3410" w:rsidTr="00FD397A">
        <w:trPr>
          <w:gridBefore w:val="1"/>
          <w:wBefore w:w="190" w:type="dxa"/>
          <w:trHeight w:val="120"/>
        </w:trPr>
        <w:tc>
          <w:tcPr>
            <w:tcW w:w="4805" w:type="dxa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>_______________________________________</w:t>
            </w:r>
          </w:p>
        </w:tc>
        <w:tc>
          <w:tcPr>
            <w:tcW w:w="160" w:type="dxa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>______________________</w:t>
            </w:r>
          </w:p>
        </w:tc>
      </w:tr>
      <w:tr w:rsidR="00CB3410" w:rsidRPr="00CB3410" w:rsidTr="00FD397A">
        <w:trPr>
          <w:gridBefore w:val="1"/>
          <w:wBefore w:w="190" w:type="dxa"/>
          <w:trHeight w:val="120"/>
        </w:trPr>
        <w:tc>
          <w:tcPr>
            <w:tcW w:w="4805" w:type="dxa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>_______________________________________</w:t>
            </w:r>
          </w:p>
        </w:tc>
        <w:tc>
          <w:tcPr>
            <w:tcW w:w="160" w:type="dxa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>______________________</w:t>
            </w:r>
          </w:p>
        </w:tc>
      </w:tr>
      <w:tr w:rsidR="00CB3410" w:rsidRPr="00CB3410" w:rsidTr="00FD397A">
        <w:trPr>
          <w:gridBefore w:val="1"/>
          <w:wBefore w:w="190" w:type="dxa"/>
          <w:trHeight w:val="120"/>
        </w:trPr>
        <w:tc>
          <w:tcPr>
            <w:tcW w:w="4805" w:type="dxa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>_______________________________________</w:t>
            </w:r>
          </w:p>
        </w:tc>
        <w:tc>
          <w:tcPr>
            <w:tcW w:w="160" w:type="dxa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CB3410" w:rsidRPr="00CB3410" w:rsidRDefault="00CB3410" w:rsidP="00CB3410">
            <w:pPr>
              <w:spacing w:line="276" w:lineRule="auto"/>
              <w:ind w:left="-567"/>
              <w:rPr>
                <w:snapToGrid w:val="0"/>
                <w:sz w:val="20"/>
                <w:szCs w:val="20"/>
              </w:rPr>
            </w:pPr>
            <w:r w:rsidRPr="00CB3410">
              <w:rPr>
                <w:snapToGrid w:val="0"/>
                <w:sz w:val="20"/>
                <w:szCs w:val="20"/>
              </w:rPr>
              <w:t>______________________</w:t>
            </w:r>
          </w:p>
        </w:tc>
      </w:tr>
    </w:tbl>
    <w:p w:rsidR="00CB3410" w:rsidRPr="00CB3410" w:rsidRDefault="00CB3410" w:rsidP="00CB3410">
      <w:pPr>
        <w:spacing w:line="276" w:lineRule="auto"/>
        <w:ind w:left="-567"/>
        <w:rPr>
          <w:snapToGrid w:val="0"/>
          <w:sz w:val="20"/>
          <w:szCs w:val="20"/>
        </w:rPr>
      </w:pPr>
    </w:p>
    <w:p w:rsidR="00CB3410" w:rsidRPr="00CB3410" w:rsidRDefault="00CB3410" w:rsidP="00CB3410">
      <w:pPr>
        <w:spacing w:after="200" w:line="276" w:lineRule="auto"/>
        <w:ind w:left="-567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32CDD" w:rsidRDefault="00732CDD" w:rsidP="00CB3410">
      <w:pPr>
        <w:ind w:firstLine="540"/>
        <w:jc w:val="right"/>
        <w:rPr>
          <w:snapToGrid w:val="0"/>
          <w:sz w:val="20"/>
          <w:szCs w:val="20"/>
        </w:rPr>
      </w:pPr>
    </w:p>
    <w:p w:rsidR="00732CDD" w:rsidRDefault="00732CDD" w:rsidP="00CB3410">
      <w:pPr>
        <w:ind w:firstLine="540"/>
        <w:jc w:val="right"/>
        <w:rPr>
          <w:snapToGrid w:val="0"/>
          <w:sz w:val="20"/>
          <w:szCs w:val="20"/>
        </w:rPr>
      </w:pPr>
    </w:p>
    <w:p w:rsidR="00732CDD" w:rsidRDefault="00732CDD" w:rsidP="00CB3410">
      <w:pPr>
        <w:ind w:firstLine="540"/>
        <w:jc w:val="right"/>
        <w:rPr>
          <w:snapToGrid w:val="0"/>
          <w:sz w:val="20"/>
          <w:szCs w:val="20"/>
        </w:rPr>
      </w:pPr>
    </w:p>
    <w:p w:rsidR="00CB3410" w:rsidRPr="00CB3410" w:rsidRDefault="00CB3410" w:rsidP="00CB3410">
      <w:pPr>
        <w:ind w:firstLine="540"/>
        <w:jc w:val="right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lastRenderedPageBreak/>
        <w:t>Код формы по ОКУД _________________________</w:t>
      </w:r>
    </w:p>
    <w:p w:rsidR="00CB3410" w:rsidRPr="00CB3410" w:rsidRDefault="00CB3410" w:rsidP="00CB3410">
      <w:pPr>
        <w:ind w:left="1440"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  <w:t xml:space="preserve">Код учреждения по ОКПО ____________________                     </w:t>
      </w:r>
    </w:p>
    <w:p w:rsidR="00CB3410" w:rsidRPr="00CB3410" w:rsidRDefault="00CB3410" w:rsidP="00CB3410">
      <w:pPr>
        <w:ind w:left="2160"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 xml:space="preserve"> </w:t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  <w:t>Медицинская документация</w:t>
      </w:r>
    </w:p>
    <w:p w:rsidR="00CB3410" w:rsidRPr="00CB3410" w:rsidRDefault="00CB3410" w:rsidP="00CB3410">
      <w:pPr>
        <w:ind w:firstLine="720"/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  <w:t>Форма № 004/у</w:t>
      </w:r>
    </w:p>
    <w:p w:rsidR="00CB3410" w:rsidRPr="00CB3410" w:rsidRDefault="00CB3410" w:rsidP="00CB3410">
      <w:pPr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proofErr w:type="gramStart"/>
      <w:r w:rsidRPr="00CB3410">
        <w:rPr>
          <w:snapToGrid w:val="0"/>
          <w:sz w:val="20"/>
          <w:szCs w:val="20"/>
        </w:rPr>
        <w:t>Утверждена</w:t>
      </w:r>
      <w:proofErr w:type="gramEnd"/>
      <w:r w:rsidRPr="00CB3410">
        <w:rPr>
          <w:snapToGrid w:val="0"/>
          <w:sz w:val="20"/>
          <w:szCs w:val="20"/>
        </w:rPr>
        <w:t xml:space="preserve"> Минздравом СССР</w:t>
      </w:r>
    </w:p>
    <w:p w:rsidR="00CB3410" w:rsidRPr="00CB3410" w:rsidRDefault="00CB3410" w:rsidP="00CB3410">
      <w:pPr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 xml:space="preserve">____________________________ </w:t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</w:r>
      <w:r w:rsidRPr="00CB3410">
        <w:rPr>
          <w:snapToGrid w:val="0"/>
          <w:sz w:val="20"/>
          <w:szCs w:val="20"/>
        </w:rPr>
        <w:tab/>
        <w:t>04.10.80 г. № 1030</w:t>
      </w:r>
    </w:p>
    <w:p w:rsidR="00CB3410" w:rsidRPr="00CB3410" w:rsidRDefault="00CB3410" w:rsidP="00CB3410">
      <w:pPr>
        <w:jc w:val="both"/>
        <w:rPr>
          <w:snapToGrid w:val="0"/>
          <w:sz w:val="20"/>
          <w:szCs w:val="20"/>
        </w:rPr>
      </w:pPr>
      <w:r w:rsidRPr="00CB3410">
        <w:rPr>
          <w:snapToGrid w:val="0"/>
          <w:sz w:val="20"/>
          <w:szCs w:val="20"/>
        </w:rPr>
        <w:t xml:space="preserve">  наименование учреждения</w:t>
      </w:r>
    </w:p>
    <w:p w:rsidR="00CB3410" w:rsidRPr="00CB3410" w:rsidRDefault="00CB3410" w:rsidP="00CB3410">
      <w:pPr>
        <w:spacing w:after="200" w:line="276" w:lineRule="auto"/>
        <w:jc w:val="center"/>
        <w:rPr>
          <w:rFonts w:eastAsiaTheme="minorHAnsi"/>
          <w:lang w:eastAsia="en-US"/>
        </w:rPr>
      </w:pPr>
      <w:r w:rsidRPr="00CB3410">
        <w:rPr>
          <w:rFonts w:eastAsiaTheme="minorHAnsi"/>
          <w:lang w:eastAsia="en-US"/>
        </w:rPr>
        <w:t>ТЕМПЕРАТУРНАЙ ЛИСТ</w:t>
      </w:r>
    </w:p>
    <w:p w:rsidR="00CB3410" w:rsidRPr="00CB3410" w:rsidRDefault="00CB3410" w:rsidP="00CB3410">
      <w:pPr>
        <w:ind w:left="-993" w:right="-569"/>
        <w:jc w:val="center"/>
        <w:rPr>
          <w:rFonts w:eastAsiaTheme="minorHAnsi"/>
          <w:lang w:eastAsia="en-US"/>
        </w:rPr>
      </w:pPr>
      <w:r w:rsidRPr="00CB3410">
        <w:rPr>
          <w:rFonts w:eastAsiaTheme="minorHAnsi"/>
          <w:lang w:eastAsia="en-US"/>
        </w:rPr>
        <w:t>Ф.И.О. больного _________________________________________________________Палата №_________</w:t>
      </w:r>
    </w:p>
    <w:p w:rsidR="00CB3410" w:rsidRPr="00CB3410" w:rsidRDefault="00CB3410" w:rsidP="00CB3410">
      <w:pPr>
        <w:ind w:right="-569"/>
        <w:rPr>
          <w:rFonts w:eastAsiaTheme="minorHAnsi"/>
          <w:sz w:val="28"/>
          <w:szCs w:val="28"/>
          <w:lang w:eastAsia="en-US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CB3410" w:rsidRPr="00CB3410" w:rsidTr="00736719">
        <w:tc>
          <w:tcPr>
            <w:tcW w:w="2065" w:type="dxa"/>
            <w:gridSpan w:val="4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2065" w:type="dxa"/>
            <w:gridSpan w:val="4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2065" w:type="dxa"/>
            <w:gridSpan w:val="4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День</w:t>
            </w:r>
            <w:proofErr w:type="gramStart"/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proofErr w:type="gramEnd"/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реб</w:t>
            </w:r>
            <w:proofErr w:type="spellEnd"/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стац</w:t>
            </w:r>
            <w:proofErr w:type="spellEnd"/>
            <w:r w:rsidRPr="00CB341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CB3410" w:rsidRPr="00CB3410" w:rsidTr="00736719">
        <w:tc>
          <w:tcPr>
            <w:tcW w:w="45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b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CB3410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b/>
                <w:sz w:val="20"/>
                <w:szCs w:val="20"/>
                <w:lang w:eastAsia="en-US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b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</w:tr>
      <w:tr w:rsidR="00CB3410" w:rsidRPr="00CB3410" w:rsidTr="00736719">
        <w:tc>
          <w:tcPr>
            <w:tcW w:w="457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410" w:rsidRPr="00CB3410" w:rsidRDefault="00CB3410" w:rsidP="00CB34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457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2065" w:type="dxa"/>
            <w:gridSpan w:val="4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2065" w:type="dxa"/>
            <w:gridSpan w:val="4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2065" w:type="dxa"/>
            <w:gridSpan w:val="4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2065" w:type="dxa"/>
            <w:gridSpan w:val="4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2065" w:type="dxa"/>
            <w:gridSpan w:val="4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3410" w:rsidRPr="00CB3410" w:rsidTr="00736719">
        <w:tc>
          <w:tcPr>
            <w:tcW w:w="2065" w:type="dxa"/>
            <w:gridSpan w:val="4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B3410">
              <w:rPr>
                <w:rFonts w:eastAsiaTheme="minorHAnsi"/>
                <w:sz w:val="20"/>
                <w:szCs w:val="20"/>
                <w:lang w:eastAsia="en-US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:rsidR="00CB3410" w:rsidRPr="00CB3410" w:rsidRDefault="00CB3410" w:rsidP="00CB34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B3410" w:rsidRPr="00EC3EF9" w:rsidRDefault="00CB3410" w:rsidP="00CB3410">
      <w:pPr>
        <w:pStyle w:val="ConsNormal"/>
        <w:ind w:firstLine="540"/>
        <w:jc w:val="both"/>
      </w:pPr>
    </w:p>
    <w:sectPr w:rsidR="00CB3410" w:rsidRPr="00EC3EF9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29"/>
    <w:rsid w:val="00010277"/>
    <w:rsid w:val="0001125C"/>
    <w:rsid w:val="00065F7B"/>
    <w:rsid w:val="000B7436"/>
    <w:rsid w:val="000C22D2"/>
    <w:rsid w:val="000D1BC6"/>
    <w:rsid w:val="00112929"/>
    <w:rsid w:val="00190710"/>
    <w:rsid w:val="001D5DE9"/>
    <w:rsid w:val="00257844"/>
    <w:rsid w:val="002D202B"/>
    <w:rsid w:val="002F4EB3"/>
    <w:rsid w:val="00350626"/>
    <w:rsid w:val="00363911"/>
    <w:rsid w:val="003B14A9"/>
    <w:rsid w:val="003C3E70"/>
    <w:rsid w:val="003D11EC"/>
    <w:rsid w:val="003E2820"/>
    <w:rsid w:val="003F1ACE"/>
    <w:rsid w:val="0040182F"/>
    <w:rsid w:val="00405306"/>
    <w:rsid w:val="004209C0"/>
    <w:rsid w:val="00423E3B"/>
    <w:rsid w:val="0044095C"/>
    <w:rsid w:val="00480E50"/>
    <w:rsid w:val="00492E5C"/>
    <w:rsid w:val="004C2D7A"/>
    <w:rsid w:val="00505EF7"/>
    <w:rsid w:val="005B41D2"/>
    <w:rsid w:val="0065134B"/>
    <w:rsid w:val="00653364"/>
    <w:rsid w:val="006C0088"/>
    <w:rsid w:val="006C3083"/>
    <w:rsid w:val="006C6FB0"/>
    <w:rsid w:val="006E48A4"/>
    <w:rsid w:val="00732CDD"/>
    <w:rsid w:val="00736719"/>
    <w:rsid w:val="00762ADD"/>
    <w:rsid w:val="00773024"/>
    <w:rsid w:val="007A36DE"/>
    <w:rsid w:val="007A5FB0"/>
    <w:rsid w:val="007E059F"/>
    <w:rsid w:val="008155CB"/>
    <w:rsid w:val="00871494"/>
    <w:rsid w:val="008B3AA5"/>
    <w:rsid w:val="008C0E15"/>
    <w:rsid w:val="008E7333"/>
    <w:rsid w:val="009466FD"/>
    <w:rsid w:val="00A43470"/>
    <w:rsid w:val="00A776FB"/>
    <w:rsid w:val="00AE487E"/>
    <w:rsid w:val="00AF79B9"/>
    <w:rsid w:val="00B137AD"/>
    <w:rsid w:val="00B13CDE"/>
    <w:rsid w:val="00B14D3F"/>
    <w:rsid w:val="00B3767C"/>
    <w:rsid w:val="00B40B5B"/>
    <w:rsid w:val="00B43374"/>
    <w:rsid w:val="00BF2C5C"/>
    <w:rsid w:val="00BF330D"/>
    <w:rsid w:val="00C07673"/>
    <w:rsid w:val="00C134AC"/>
    <w:rsid w:val="00C504E1"/>
    <w:rsid w:val="00C85E3C"/>
    <w:rsid w:val="00C9778B"/>
    <w:rsid w:val="00CB3410"/>
    <w:rsid w:val="00CD7490"/>
    <w:rsid w:val="00D1201B"/>
    <w:rsid w:val="00D27C82"/>
    <w:rsid w:val="00D766D7"/>
    <w:rsid w:val="00D77977"/>
    <w:rsid w:val="00DB4CF2"/>
    <w:rsid w:val="00DB76E1"/>
    <w:rsid w:val="00DE470E"/>
    <w:rsid w:val="00E42EF9"/>
    <w:rsid w:val="00E77CE2"/>
    <w:rsid w:val="00EC3EF9"/>
    <w:rsid w:val="00EF41C3"/>
    <w:rsid w:val="00EF726E"/>
    <w:rsid w:val="00F24E3C"/>
    <w:rsid w:val="00F47E3F"/>
    <w:rsid w:val="00F86EF6"/>
    <w:rsid w:val="00FB10B7"/>
    <w:rsid w:val="00FC323A"/>
    <w:rsid w:val="00FD397A"/>
    <w:rsid w:val="00F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2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2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3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32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FC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C323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C323A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C323A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B3410"/>
  </w:style>
  <w:style w:type="character" w:customStyle="1" w:styleId="WW8Num1z2">
    <w:name w:val="WW8Num1z2"/>
    <w:rsid w:val="00CB3410"/>
  </w:style>
  <w:style w:type="character" w:customStyle="1" w:styleId="fontstyle01">
    <w:name w:val="fontstyle01"/>
    <w:basedOn w:val="a0"/>
    <w:rsid w:val="00CB34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B34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B3410"/>
  </w:style>
  <w:style w:type="paragraph" w:styleId="ab">
    <w:name w:val="footer"/>
    <w:basedOn w:val="a"/>
    <w:link w:val="ac"/>
    <w:uiPriority w:val="99"/>
    <w:unhideWhenUsed/>
    <w:rsid w:val="00CB34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B3410"/>
  </w:style>
  <w:style w:type="character" w:styleId="ad">
    <w:name w:val="Hyperlink"/>
    <w:basedOn w:val="a0"/>
    <w:rsid w:val="00CB3410"/>
    <w:rPr>
      <w:color w:val="0000FF"/>
      <w:u w:val="single"/>
    </w:rPr>
  </w:style>
  <w:style w:type="table" w:customStyle="1" w:styleId="13">
    <w:name w:val="Сетка таблицы1"/>
    <w:basedOn w:val="a1"/>
    <w:next w:val="a8"/>
    <w:uiPriority w:val="59"/>
    <w:rsid w:val="00CB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B3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34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B3410"/>
  </w:style>
  <w:style w:type="paragraph" w:customStyle="1" w:styleId="ConsPlusNonformat">
    <w:name w:val="ConsPlusNonformat"/>
    <w:rsid w:val="00CB3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8"/>
    <w:uiPriority w:val="59"/>
    <w:rsid w:val="00CB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8755B67CF126850B22E7BE5980309DEDA30936E0DC0F4913E97FDX2I8L" TargetMode="External"/><Relationship Id="rId3" Type="http://schemas.openxmlformats.org/officeDocument/2006/relationships/styles" Target="styles.xml"/><Relationship Id="rId7" Type="http://schemas.openxmlformats.org/officeDocument/2006/relationships/hyperlink" Target="https://blanker.ru/doc/forma-med-001u-zhurnal-ucheta-priema-bolny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er.ru/doc/forma-med-001u-zhurnal-ucheta-priema-bolny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anker.ru/doc/forma-003u-medicinskaya-karta-stacionarnogo-bol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EEEE-34EA-4E6C-A661-7625622A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16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</cp:lastModifiedBy>
  <cp:revision>19</cp:revision>
  <cp:lastPrinted>2020-11-12T13:49:00Z</cp:lastPrinted>
  <dcterms:created xsi:type="dcterms:W3CDTF">2016-05-25T06:36:00Z</dcterms:created>
  <dcterms:modified xsi:type="dcterms:W3CDTF">2021-11-11T19:06:00Z</dcterms:modified>
</cp:coreProperties>
</file>